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2CC2" w:rsidRDefault="00FB2CC2" w:rsidP="00FB2CC2">
      <w:pPr>
        <w:jc w:val="center"/>
        <w:rPr>
          <w:b/>
          <w:sz w:val="40"/>
        </w:rPr>
      </w:pPr>
    </w:p>
    <w:p w:rsidR="00B01314" w:rsidRDefault="00B01314" w:rsidP="0012159D">
      <w:pPr>
        <w:spacing w:line="240" w:lineRule="auto"/>
        <w:rPr>
          <w:rFonts w:cstheme="minorHAnsi"/>
          <w:b/>
          <w:sz w:val="40"/>
          <w:szCs w:val="24"/>
        </w:rPr>
      </w:pPr>
    </w:p>
    <w:p w:rsidR="00B01314" w:rsidRDefault="00F80968" w:rsidP="0012159D">
      <w:pPr>
        <w:spacing w:line="240" w:lineRule="auto"/>
        <w:rPr>
          <w:rFonts w:cstheme="minorHAnsi"/>
          <w:b/>
          <w:sz w:val="40"/>
          <w:szCs w:val="24"/>
        </w:rPr>
      </w:pPr>
      <w:r>
        <w:rPr>
          <w:rFonts w:cstheme="minorHAnsi"/>
          <w:b/>
          <w:noProof/>
          <w:sz w:val="40"/>
          <w:szCs w:val="24"/>
          <w:lang w:eastAsia="ru-RU"/>
        </w:rPr>
        <w:drawing>
          <wp:inline distT="0" distB="0" distL="0" distR="0">
            <wp:extent cx="5940425" cy="8153525"/>
            <wp:effectExtent l="19050" t="0" r="3175" b="0"/>
            <wp:docPr id="1" name="Рисунок 1" descr="C:\Documents and Settings\Штоколова\Мои документы\Мои рисунки\ООП  ДОУ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Штоколова\Мои документы\Мои рисунки\ООП  ДОУ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1314" w:rsidRDefault="00B01314" w:rsidP="0012159D">
      <w:pPr>
        <w:spacing w:line="240" w:lineRule="auto"/>
        <w:rPr>
          <w:rFonts w:cstheme="minorHAnsi"/>
          <w:b/>
          <w:sz w:val="40"/>
          <w:szCs w:val="24"/>
        </w:rPr>
      </w:pPr>
    </w:p>
    <w:p w:rsidR="00FB2CC2" w:rsidRPr="0012159D" w:rsidRDefault="00FB2CC2" w:rsidP="0012159D">
      <w:pPr>
        <w:spacing w:line="240" w:lineRule="auto"/>
        <w:rPr>
          <w:rFonts w:cstheme="minorHAnsi"/>
          <w:b/>
          <w:sz w:val="40"/>
          <w:szCs w:val="24"/>
        </w:rPr>
      </w:pPr>
      <w:r w:rsidRPr="0012159D">
        <w:rPr>
          <w:rFonts w:cstheme="minorHAnsi"/>
          <w:b/>
          <w:sz w:val="40"/>
          <w:szCs w:val="24"/>
        </w:rPr>
        <w:t>Оглавление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69"/>
        <w:gridCol w:w="7799"/>
      </w:tblGrid>
      <w:tr w:rsidR="00FB2CC2" w:rsidRPr="0012159D" w:rsidTr="00FB2CC2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B2CC2" w:rsidP="0012159D">
            <w:pPr>
              <w:spacing w:line="240" w:lineRule="auto"/>
              <w:rPr>
                <w:rFonts w:cstheme="minorHAnsi"/>
                <w:b/>
                <w:sz w:val="24"/>
                <w:szCs w:val="24"/>
              </w:rPr>
            </w:pPr>
            <w:r w:rsidRPr="0012159D">
              <w:rPr>
                <w:rFonts w:cstheme="minorHAnsi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12159D">
              <w:rPr>
                <w:rFonts w:cstheme="minorHAnsi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12159D">
              <w:rPr>
                <w:rFonts w:cstheme="minorHAnsi"/>
                <w:b/>
                <w:sz w:val="24"/>
                <w:szCs w:val="24"/>
              </w:rPr>
              <w:t>/</w:t>
            </w:r>
            <w:proofErr w:type="spellStart"/>
            <w:r w:rsidRPr="0012159D">
              <w:rPr>
                <w:rFonts w:cstheme="minorHAnsi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7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B2CC2" w:rsidP="0012159D">
            <w:pPr>
              <w:spacing w:line="240" w:lineRule="auto"/>
              <w:rPr>
                <w:rFonts w:cstheme="minorHAnsi"/>
                <w:b/>
                <w:sz w:val="24"/>
                <w:szCs w:val="24"/>
              </w:rPr>
            </w:pPr>
            <w:r w:rsidRPr="0012159D">
              <w:rPr>
                <w:rFonts w:cstheme="minorHAnsi"/>
                <w:b/>
                <w:sz w:val="24"/>
                <w:szCs w:val="24"/>
              </w:rPr>
              <w:t>Содержание</w:t>
            </w:r>
          </w:p>
        </w:tc>
      </w:tr>
      <w:tr w:rsidR="00FB2CC2" w:rsidRPr="0012159D" w:rsidTr="00FB2CC2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B2CC2" w:rsidP="0012159D">
            <w:pPr>
              <w:spacing w:line="240" w:lineRule="auto"/>
              <w:rPr>
                <w:rFonts w:cstheme="minorHAnsi"/>
                <w:b/>
                <w:sz w:val="24"/>
                <w:szCs w:val="24"/>
              </w:rPr>
            </w:pPr>
            <w:r w:rsidRPr="0012159D">
              <w:rPr>
                <w:rFonts w:cstheme="minorHAnsi"/>
                <w:b/>
                <w:sz w:val="28"/>
                <w:szCs w:val="24"/>
              </w:rPr>
              <w:t>Целевой раздел</w:t>
            </w:r>
          </w:p>
        </w:tc>
      </w:tr>
      <w:tr w:rsidR="00FB2CC2" w:rsidRPr="0012159D" w:rsidTr="00FB2CC2">
        <w:trPr>
          <w:trHeight w:val="2328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77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Пояснительная записка основной образовательной программы  дошкольного образования  МБДОУ  детский сад №11 «Колобок»</w:t>
            </w:r>
            <w:r w:rsidR="0054091B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="0054091B">
              <w:rPr>
                <w:rFonts w:cstheme="minorHAnsi"/>
                <w:sz w:val="24"/>
                <w:szCs w:val="24"/>
              </w:rPr>
              <w:t>х</w:t>
            </w:r>
            <w:proofErr w:type="gramStart"/>
            <w:r w:rsidR="0054091B">
              <w:rPr>
                <w:rFonts w:cstheme="minorHAnsi"/>
                <w:sz w:val="24"/>
                <w:szCs w:val="24"/>
              </w:rPr>
              <w:t>.С</w:t>
            </w:r>
            <w:proofErr w:type="gramEnd"/>
            <w:r w:rsidR="0054091B">
              <w:rPr>
                <w:rFonts w:cstheme="minorHAnsi"/>
                <w:sz w:val="24"/>
                <w:szCs w:val="24"/>
              </w:rPr>
              <w:t>т-Савченский</w:t>
            </w:r>
            <w:proofErr w:type="spellEnd"/>
            <w:r w:rsidRPr="0012159D">
              <w:rPr>
                <w:rFonts w:cstheme="minorHAnsi"/>
                <w:sz w:val="24"/>
                <w:szCs w:val="24"/>
              </w:rPr>
              <w:t>: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Введение.</w:t>
            </w:r>
          </w:p>
          <w:p w:rsidR="00A50574" w:rsidRPr="0012159D" w:rsidRDefault="00A50574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 xml:space="preserve">1.1. Значимые характеристики </w:t>
            </w:r>
          </w:p>
          <w:p w:rsidR="00FB2CC2" w:rsidRPr="0012159D" w:rsidRDefault="00A50574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 xml:space="preserve">1.2. </w:t>
            </w:r>
            <w:r w:rsidR="00FB2CC2" w:rsidRPr="0012159D">
              <w:rPr>
                <w:rFonts w:cstheme="minorHAnsi"/>
                <w:sz w:val="24"/>
                <w:szCs w:val="24"/>
              </w:rPr>
              <w:t>Цели и задачи реализации программы дошкольного образования</w:t>
            </w:r>
          </w:p>
          <w:p w:rsidR="00FB2CC2" w:rsidRPr="0012159D" w:rsidRDefault="00A50574" w:rsidP="0012159D">
            <w:pPr>
              <w:spacing w:line="240" w:lineRule="auto"/>
              <w:rPr>
                <w:rFonts w:cstheme="minorHAnsi"/>
                <w:b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 xml:space="preserve">1.3. </w:t>
            </w:r>
            <w:r w:rsidR="00FB2CC2" w:rsidRPr="0012159D">
              <w:rPr>
                <w:rFonts w:cstheme="minorHAnsi"/>
                <w:sz w:val="24"/>
                <w:szCs w:val="24"/>
              </w:rPr>
              <w:t>Принципы и подходы к реализации программы</w:t>
            </w:r>
          </w:p>
        </w:tc>
      </w:tr>
      <w:tr w:rsidR="00FE169F" w:rsidRPr="0012159D" w:rsidTr="0012159D">
        <w:trPr>
          <w:trHeight w:val="2484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E169F" w:rsidRPr="0012159D" w:rsidRDefault="00FE169F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77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E169F" w:rsidRPr="0012159D" w:rsidRDefault="0012159D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Часть п</w:t>
            </w:r>
            <w:r w:rsidR="00FE169F" w:rsidRPr="0012159D">
              <w:rPr>
                <w:rFonts w:cstheme="minorHAnsi"/>
                <w:sz w:val="24"/>
                <w:szCs w:val="24"/>
              </w:rPr>
              <w:t xml:space="preserve">рограммы, формируемая участниками образовательных отношений. </w:t>
            </w:r>
          </w:p>
          <w:p w:rsidR="00FE169F" w:rsidRPr="0012159D" w:rsidRDefault="00FE169F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2.1. Цели и задачи</w:t>
            </w:r>
          </w:p>
          <w:p w:rsidR="00FE169F" w:rsidRPr="0012159D" w:rsidRDefault="00FE169F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2.2. Принципы и подходы к реализации программы.</w:t>
            </w:r>
          </w:p>
          <w:p w:rsidR="00FE169F" w:rsidRPr="0012159D" w:rsidRDefault="00FE169F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bookmarkStart w:id="0" w:name="bookmark1"/>
            <w:r w:rsidRPr="0012159D">
              <w:rPr>
                <w:rFonts w:cstheme="minorHAnsi"/>
                <w:sz w:val="24"/>
                <w:szCs w:val="24"/>
              </w:rPr>
              <w:t>2.3.Приоритетное  направление деятельности ДОУ по реализации Программы</w:t>
            </w:r>
            <w:bookmarkEnd w:id="0"/>
            <w:r w:rsidRPr="0012159D">
              <w:rPr>
                <w:rFonts w:cstheme="minorHAnsi"/>
                <w:sz w:val="24"/>
                <w:szCs w:val="24"/>
              </w:rPr>
              <w:t>.</w:t>
            </w:r>
          </w:p>
        </w:tc>
      </w:tr>
      <w:tr w:rsidR="00FB2CC2" w:rsidRPr="0012159D" w:rsidTr="00FB2CC2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E169F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7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Планируемые результаты как ориентиры  освоения  воспитанникамиосновной образовательной программы  дошкольного образования:</w:t>
            </w:r>
          </w:p>
          <w:p w:rsidR="00FB2CC2" w:rsidRPr="0012159D" w:rsidRDefault="00FE169F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 xml:space="preserve">3.1. </w:t>
            </w:r>
            <w:r w:rsidR="00FB2CC2" w:rsidRPr="0012159D">
              <w:rPr>
                <w:rFonts w:cstheme="minorHAnsi"/>
                <w:sz w:val="24"/>
                <w:szCs w:val="24"/>
              </w:rPr>
              <w:t>Целевые ориентиры образования в  раннем возрасте</w:t>
            </w:r>
          </w:p>
          <w:p w:rsidR="00FB2CC2" w:rsidRPr="0012159D" w:rsidRDefault="00FE169F" w:rsidP="0012159D">
            <w:pPr>
              <w:spacing w:line="240" w:lineRule="auto"/>
              <w:rPr>
                <w:rFonts w:cstheme="minorHAnsi"/>
                <w:b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 xml:space="preserve">3.2. </w:t>
            </w:r>
            <w:r w:rsidR="00FB2CC2" w:rsidRPr="0012159D">
              <w:rPr>
                <w:rFonts w:cstheme="minorHAnsi"/>
                <w:sz w:val="24"/>
                <w:szCs w:val="24"/>
              </w:rPr>
              <w:t>Целевые ориентиры на этапе завершения дошкольного образования</w:t>
            </w:r>
          </w:p>
        </w:tc>
      </w:tr>
      <w:tr w:rsidR="00FB2CC2" w:rsidRPr="0012159D" w:rsidTr="00FB2CC2">
        <w:trPr>
          <w:trHeight w:val="814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E169F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7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Развивающее оценивание качества образовательной деятельности по Программе</w:t>
            </w:r>
          </w:p>
        </w:tc>
      </w:tr>
      <w:tr w:rsidR="00FB2CC2" w:rsidRPr="0012159D" w:rsidTr="00FB2CC2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B2CC2" w:rsidP="0012159D">
            <w:pPr>
              <w:spacing w:line="240" w:lineRule="auto"/>
              <w:rPr>
                <w:rFonts w:cstheme="minorHAnsi"/>
                <w:b/>
                <w:sz w:val="24"/>
                <w:szCs w:val="24"/>
              </w:rPr>
            </w:pPr>
            <w:r w:rsidRPr="0012159D">
              <w:rPr>
                <w:rFonts w:cstheme="minorHAnsi"/>
                <w:b/>
                <w:sz w:val="28"/>
                <w:szCs w:val="24"/>
              </w:rPr>
              <w:t>Содержательный раздел</w:t>
            </w:r>
          </w:p>
        </w:tc>
      </w:tr>
      <w:tr w:rsidR="00FB2CC2" w:rsidRPr="0012159D" w:rsidTr="00FB2CC2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7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B2CC2" w:rsidP="0012159D">
            <w:pPr>
              <w:spacing w:line="240" w:lineRule="auto"/>
              <w:rPr>
                <w:rFonts w:cstheme="minorHAnsi"/>
                <w:b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Общие положения</w:t>
            </w:r>
          </w:p>
        </w:tc>
      </w:tr>
      <w:tr w:rsidR="00FB2CC2" w:rsidRPr="0012159D" w:rsidTr="00FB2CC2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7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Образовательная деятельность в соответствии с направлениями развития ребенка.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b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2.1. Социально-коммуникативное развитие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2.2. Познавательное развитие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lastRenderedPageBreak/>
              <w:t>2.3. Речевое развитие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2.4. Художественно-эстетическое развитие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2.5. Физическое развитие</w:t>
            </w:r>
          </w:p>
        </w:tc>
      </w:tr>
      <w:tr w:rsidR="00FB2CC2" w:rsidRPr="0012159D" w:rsidTr="00FB2CC2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lastRenderedPageBreak/>
              <w:t>3</w:t>
            </w:r>
          </w:p>
        </w:tc>
        <w:tc>
          <w:tcPr>
            <w:tcW w:w="7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B2CC2" w:rsidP="0012159D">
            <w:pPr>
              <w:spacing w:line="240" w:lineRule="auto"/>
              <w:rPr>
                <w:rFonts w:cstheme="minorHAnsi"/>
                <w:b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Модель организации деятельности взрослых и детей в ДОУ.</w:t>
            </w:r>
          </w:p>
        </w:tc>
      </w:tr>
      <w:tr w:rsidR="00FB2CC2" w:rsidRPr="0012159D" w:rsidTr="00FB2CC2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7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Особенности взаимодействия  педагогического коллектива с семьями воспитанников</w:t>
            </w:r>
          </w:p>
        </w:tc>
      </w:tr>
      <w:tr w:rsidR="00FB2CC2" w:rsidRPr="0012159D" w:rsidTr="00FB2CC2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B2CC2" w:rsidP="0012159D">
            <w:pPr>
              <w:spacing w:line="240" w:lineRule="auto"/>
              <w:rPr>
                <w:rFonts w:cstheme="minorHAnsi"/>
                <w:b/>
                <w:sz w:val="24"/>
                <w:szCs w:val="24"/>
              </w:rPr>
            </w:pPr>
            <w:r w:rsidRPr="0012159D">
              <w:rPr>
                <w:rFonts w:cstheme="minorHAnsi"/>
                <w:b/>
                <w:sz w:val="28"/>
                <w:szCs w:val="24"/>
              </w:rPr>
              <w:t>Организационный раздел</w:t>
            </w:r>
          </w:p>
        </w:tc>
      </w:tr>
      <w:tr w:rsidR="00FB2CC2" w:rsidRPr="0012159D" w:rsidTr="00FB2CC2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7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B2CC2" w:rsidP="0012159D">
            <w:pPr>
              <w:spacing w:line="240" w:lineRule="auto"/>
              <w:rPr>
                <w:rFonts w:cstheme="minorHAnsi"/>
                <w:b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Психолого-педагогические условия, обеспечивающие развитие ребенка.</w:t>
            </w:r>
          </w:p>
        </w:tc>
      </w:tr>
      <w:tr w:rsidR="00FB2CC2" w:rsidRPr="0012159D" w:rsidTr="00FB2CC2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7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E169F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 xml:space="preserve">Материально-техническое обеспечение программы </w:t>
            </w:r>
          </w:p>
        </w:tc>
      </w:tr>
      <w:tr w:rsidR="00FB2CC2" w:rsidRPr="0012159D" w:rsidTr="00FB2CC2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7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B2CC2" w:rsidP="0012159D">
            <w:pPr>
              <w:spacing w:line="240" w:lineRule="auto"/>
              <w:rPr>
                <w:rFonts w:cstheme="minorHAnsi"/>
                <w:b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 xml:space="preserve"> Кадровые условия.</w:t>
            </w:r>
          </w:p>
        </w:tc>
      </w:tr>
      <w:tr w:rsidR="00FB2CC2" w:rsidRPr="0012159D" w:rsidTr="00FB2CC2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7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E169F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Особенности организации  развивающей предметно-пространственной среды.</w:t>
            </w:r>
          </w:p>
        </w:tc>
      </w:tr>
      <w:tr w:rsidR="00FB2CC2" w:rsidRPr="0012159D" w:rsidTr="00FB2CC2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7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Планирование образовательной деятельности.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b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5.1. Календарный учебный  график.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b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5.2. Учебный план.</w:t>
            </w:r>
          </w:p>
        </w:tc>
      </w:tr>
      <w:tr w:rsidR="00FB2CC2" w:rsidRPr="0012159D" w:rsidTr="00FB2CC2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7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Режим дня.</w:t>
            </w:r>
          </w:p>
        </w:tc>
      </w:tr>
      <w:tr w:rsidR="00FE169F" w:rsidRPr="0012159D" w:rsidTr="00FB2CC2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69F" w:rsidRPr="0012159D" w:rsidRDefault="00FE169F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7</w:t>
            </w:r>
          </w:p>
        </w:tc>
        <w:tc>
          <w:tcPr>
            <w:tcW w:w="7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69F" w:rsidRPr="0012159D" w:rsidRDefault="00FE169F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Управление реализацией  программы</w:t>
            </w:r>
          </w:p>
        </w:tc>
      </w:tr>
    </w:tbl>
    <w:p w:rsidR="00FB2CC2" w:rsidRPr="0012159D" w:rsidRDefault="00FB2CC2" w:rsidP="0012159D">
      <w:pPr>
        <w:spacing w:line="240" w:lineRule="auto"/>
        <w:rPr>
          <w:rFonts w:cstheme="minorHAnsi"/>
          <w:b/>
          <w:sz w:val="24"/>
          <w:szCs w:val="24"/>
        </w:rPr>
      </w:pPr>
    </w:p>
    <w:p w:rsidR="00FB2CC2" w:rsidRPr="0012159D" w:rsidRDefault="00FB2CC2" w:rsidP="0012159D">
      <w:pPr>
        <w:spacing w:line="240" w:lineRule="auto"/>
        <w:rPr>
          <w:rFonts w:cstheme="minorHAnsi"/>
          <w:b/>
          <w:sz w:val="24"/>
          <w:szCs w:val="24"/>
        </w:rPr>
      </w:pPr>
    </w:p>
    <w:p w:rsidR="00FB2CC2" w:rsidRPr="0012159D" w:rsidRDefault="00FB2CC2" w:rsidP="0012159D">
      <w:pPr>
        <w:spacing w:line="240" w:lineRule="auto"/>
        <w:rPr>
          <w:rFonts w:cstheme="minorHAnsi"/>
          <w:b/>
          <w:sz w:val="24"/>
          <w:szCs w:val="24"/>
        </w:rPr>
      </w:pPr>
    </w:p>
    <w:p w:rsidR="00FB2CC2" w:rsidRPr="0012159D" w:rsidRDefault="00FB2CC2" w:rsidP="0012159D">
      <w:pPr>
        <w:spacing w:line="240" w:lineRule="auto"/>
        <w:rPr>
          <w:rFonts w:cstheme="minorHAnsi"/>
          <w:b/>
          <w:sz w:val="24"/>
          <w:szCs w:val="24"/>
        </w:rPr>
      </w:pPr>
    </w:p>
    <w:p w:rsidR="00FB2CC2" w:rsidRPr="0012159D" w:rsidRDefault="00FB2CC2" w:rsidP="0012159D">
      <w:pPr>
        <w:spacing w:line="240" w:lineRule="auto"/>
        <w:rPr>
          <w:rFonts w:cstheme="minorHAnsi"/>
          <w:b/>
          <w:sz w:val="24"/>
          <w:szCs w:val="24"/>
        </w:rPr>
      </w:pPr>
    </w:p>
    <w:p w:rsidR="00FB2CC2" w:rsidRPr="0012159D" w:rsidRDefault="00FB2CC2" w:rsidP="0012159D">
      <w:pPr>
        <w:spacing w:line="240" w:lineRule="auto"/>
        <w:rPr>
          <w:rFonts w:cstheme="minorHAnsi"/>
          <w:b/>
          <w:sz w:val="24"/>
          <w:szCs w:val="24"/>
        </w:rPr>
      </w:pPr>
    </w:p>
    <w:p w:rsidR="00FB2CC2" w:rsidRPr="0012159D" w:rsidRDefault="00FB2CC2" w:rsidP="0012159D">
      <w:pPr>
        <w:spacing w:line="240" w:lineRule="auto"/>
        <w:rPr>
          <w:rFonts w:cstheme="minorHAnsi"/>
          <w:b/>
          <w:sz w:val="24"/>
          <w:szCs w:val="24"/>
        </w:rPr>
      </w:pPr>
    </w:p>
    <w:p w:rsidR="00FB2CC2" w:rsidRPr="0012159D" w:rsidRDefault="00FB2CC2" w:rsidP="0012159D">
      <w:pPr>
        <w:spacing w:line="240" w:lineRule="auto"/>
        <w:rPr>
          <w:rFonts w:cstheme="minorHAnsi"/>
          <w:b/>
          <w:sz w:val="24"/>
          <w:szCs w:val="24"/>
        </w:rPr>
      </w:pPr>
    </w:p>
    <w:p w:rsidR="00FB2CC2" w:rsidRPr="0012159D" w:rsidRDefault="00FB2CC2" w:rsidP="0012159D">
      <w:pPr>
        <w:spacing w:line="240" w:lineRule="auto"/>
        <w:rPr>
          <w:rFonts w:cstheme="minorHAnsi"/>
          <w:b/>
          <w:sz w:val="24"/>
          <w:szCs w:val="24"/>
        </w:rPr>
      </w:pPr>
    </w:p>
    <w:p w:rsidR="00FB2CC2" w:rsidRPr="0012159D" w:rsidRDefault="00FB2CC2" w:rsidP="0012159D">
      <w:pPr>
        <w:spacing w:line="240" w:lineRule="auto"/>
        <w:rPr>
          <w:rFonts w:cstheme="minorHAnsi"/>
          <w:b/>
          <w:sz w:val="24"/>
          <w:szCs w:val="24"/>
        </w:rPr>
      </w:pPr>
    </w:p>
    <w:p w:rsidR="00FB2CC2" w:rsidRPr="0012159D" w:rsidRDefault="00FB2CC2" w:rsidP="0012159D">
      <w:pPr>
        <w:spacing w:line="240" w:lineRule="auto"/>
        <w:rPr>
          <w:rFonts w:cstheme="minorHAnsi"/>
          <w:b/>
          <w:sz w:val="24"/>
          <w:szCs w:val="24"/>
        </w:rPr>
      </w:pPr>
    </w:p>
    <w:p w:rsidR="00FB2CC2" w:rsidRPr="0012159D" w:rsidRDefault="00FB2CC2" w:rsidP="0012159D">
      <w:pPr>
        <w:spacing w:line="240" w:lineRule="auto"/>
        <w:rPr>
          <w:rFonts w:cstheme="minorHAnsi"/>
          <w:b/>
          <w:sz w:val="24"/>
          <w:szCs w:val="24"/>
        </w:rPr>
      </w:pPr>
    </w:p>
    <w:p w:rsidR="00FB2CC2" w:rsidRPr="0012159D" w:rsidRDefault="00FB2CC2" w:rsidP="0012159D">
      <w:pPr>
        <w:spacing w:line="240" w:lineRule="auto"/>
        <w:rPr>
          <w:rFonts w:cstheme="minorHAnsi"/>
          <w:b/>
          <w:sz w:val="24"/>
          <w:szCs w:val="24"/>
        </w:rPr>
      </w:pPr>
    </w:p>
    <w:p w:rsidR="00FB2CC2" w:rsidRPr="0012159D" w:rsidRDefault="00FB2CC2" w:rsidP="0012159D">
      <w:pPr>
        <w:spacing w:line="240" w:lineRule="auto"/>
        <w:rPr>
          <w:rFonts w:cstheme="minorHAnsi"/>
          <w:b/>
          <w:sz w:val="24"/>
          <w:szCs w:val="24"/>
        </w:rPr>
      </w:pPr>
    </w:p>
    <w:p w:rsidR="00FB2CC2" w:rsidRPr="0012159D" w:rsidRDefault="00FB2CC2" w:rsidP="0012159D">
      <w:pPr>
        <w:spacing w:line="240" w:lineRule="auto"/>
        <w:rPr>
          <w:rFonts w:cstheme="minorHAnsi"/>
          <w:b/>
          <w:sz w:val="24"/>
          <w:szCs w:val="24"/>
        </w:rPr>
      </w:pPr>
    </w:p>
    <w:p w:rsidR="00FB2CC2" w:rsidRPr="0012159D" w:rsidRDefault="00FB2CC2" w:rsidP="0012159D">
      <w:pPr>
        <w:spacing w:line="240" w:lineRule="auto"/>
        <w:rPr>
          <w:rFonts w:cstheme="minorHAnsi"/>
          <w:b/>
          <w:sz w:val="24"/>
          <w:szCs w:val="24"/>
        </w:rPr>
      </w:pPr>
    </w:p>
    <w:p w:rsidR="00FB2CC2" w:rsidRPr="0012159D" w:rsidRDefault="00FB2CC2" w:rsidP="0012159D">
      <w:pPr>
        <w:spacing w:line="240" w:lineRule="auto"/>
        <w:rPr>
          <w:rFonts w:cstheme="minorHAnsi"/>
          <w:b/>
          <w:sz w:val="24"/>
          <w:szCs w:val="24"/>
        </w:rPr>
      </w:pPr>
    </w:p>
    <w:p w:rsidR="00FB2CC2" w:rsidRPr="0012159D" w:rsidRDefault="00FB2CC2" w:rsidP="0012159D">
      <w:pPr>
        <w:spacing w:after="0" w:line="240" w:lineRule="auto"/>
        <w:rPr>
          <w:rFonts w:cstheme="minorHAnsi"/>
          <w:b/>
          <w:sz w:val="36"/>
          <w:szCs w:val="24"/>
        </w:rPr>
      </w:pPr>
      <w:r w:rsidRPr="0012159D">
        <w:rPr>
          <w:rFonts w:cstheme="minorHAnsi"/>
          <w:b/>
          <w:sz w:val="36"/>
          <w:szCs w:val="24"/>
        </w:rPr>
        <w:t>Целевой раздел.</w:t>
      </w:r>
    </w:p>
    <w:p w:rsidR="00FE2D95" w:rsidRPr="0012159D" w:rsidRDefault="00FE2D95" w:rsidP="0012159D">
      <w:pPr>
        <w:spacing w:after="0" w:line="240" w:lineRule="auto"/>
        <w:rPr>
          <w:rFonts w:cstheme="minorHAnsi"/>
          <w:sz w:val="24"/>
          <w:szCs w:val="24"/>
        </w:rPr>
      </w:pPr>
    </w:p>
    <w:p w:rsidR="00FB2CC2" w:rsidRPr="0012159D" w:rsidRDefault="0012159D" w:rsidP="0012159D">
      <w:pPr>
        <w:spacing w:after="0" w:line="240" w:lineRule="auto"/>
        <w:rPr>
          <w:rFonts w:cstheme="minorHAnsi"/>
          <w:b/>
          <w:sz w:val="32"/>
          <w:szCs w:val="24"/>
        </w:rPr>
      </w:pPr>
      <w:r>
        <w:rPr>
          <w:rFonts w:cstheme="minorHAnsi"/>
          <w:b/>
          <w:sz w:val="32"/>
          <w:szCs w:val="24"/>
        </w:rPr>
        <w:t>1.</w:t>
      </w:r>
      <w:r w:rsidR="00FB2CC2" w:rsidRPr="0012159D">
        <w:rPr>
          <w:rFonts w:cstheme="minorHAnsi"/>
          <w:b/>
          <w:sz w:val="32"/>
          <w:szCs w:val="24"/>
        </w:rPr>
        <w:t>Пояснительная записка основной образовательной программы дошкольного образования МБДОУ детский сад №11 «Колобок»</w:t>
      </w:r>
      <w:r w:rsidR="0054091B">
        <w:rPr>
          <w:rFonts w:cstheme="minorHAnsi"/>
          <w:b/>
          <w:sz w:val="32"/>
          <w:szCs w:val="24"/>
        </w:rPr>
        <w:t xml:space="preserve"> </w:t>
      </w:r>
      <w:proofErr w:type="spellStart"/>
      <w:r w:rsidR="0054091B">
        <w:rPr>
          <w:rFonts w:cstheme="minorHAnsi"/>
          <w:b/>
          <w:sz w:val="32"/>
          <w:szCs w:val="24"/>
        </w:rPr>
        <w:t>х</w:t>
      </w:r>
      <w:proofErr w:type="gramStart"/>
      <w:r w:rsidR="0054091B">
        <w:rPr>
          <w:rFonts w:cstheme="minorHAnsi"/>
          <w:b/>
          <w:sz w:val="32"/>
          <w:szCs w:val="24"/>
        </w:rPr>
        <w:t>.С</w:t>
      </w:r>
      <w:proofErr w:type="gramEnd"/>
      <w:r w:rsidR="0054091B">
        <w:rPr>
          <w:rFonts w:cstheme="minorHAnsi"/>
          <w:b/>
          <w:sz w:val="32"/>
          <w:szCs w:val="24"/>
        </w:rPr>
        <w:t>т-Савченский</w:t>
      </w:r>
      <w:proofErr w:type="spellEnd"/>
      <w:r w:rsidR="00FB2CC2" w:rsidRPr="0012159D">
        <w:rPr>
          <w:rFonts w:cstheme="minorHAnsi"/>
          <w:b/>
          <w:sz w:val="32"/>
          <w:szCs w:val="24"/>
        </w:rPr>
        <w:t>.</w:t>
      </w:r>
    </w:p>
    <w:p w:rsidR="00FE2D95" w:rsidRPr="0012159D" w:rsidRDefault="00FE2D95" w:rsidP="0012159D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A50574" w:rsidRPr="0012159D" w:rsidRDefault="00FB2CC2" w:rsidP="0012159D">
      <w:pPr>
        <w:spacing w:after="0" w:line="240" w:lineRule="auto"/>
        <w:rPr>
          <w:rFonts w:cstheme="minorHAnsi"/>
          <w:b/>
          <w:sz w:val="28"/>
          <w:szCs w:val="24"/>
        </w:rPr>
      </w:pPr>
      <w:r w:rsidRPr="0012159D">
        <w:rPr>
          <w:rFonts w:cstheme="minorHAnsi"/>
          <w:b/>
          <w:sz w:val="28"/>
          <w:szCs w:val="24"/>
        </w:rPr>
        <w:t>Введение.</w:t>
      </w:r>
    </w:p>
    <w:p w:rsidR="00FE2D95" w:rsidRPr="0012159D" w:rsidRDefault="00FE2D95" w:rsidP="0012159D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FB2CC2" w:rsidRPr="0012159D" w:rsidRDefault="00A50574" w:rsidP="0012159D">
      <w:pPr>
        <w:pStyle w:val="a4"/>
        <w:numPr>
          <w:ilvl w:val="1"/>
          <w:numId w:val="20"/>
        </w:numPr>
        <w:spacing w:after="0" w:line="240" w:lineRule="auto"/>
        <w:rPr>
          <w:rFonts w:cstheme="minorHAnsi"/>
          <w:b/>
          <w:sz w:val="28"/>
          <w:szCs w:val="24"/>
        </w:rPr>
      </w:pPr>
      <w:r w:rsidRPr="0012159D">
        <w:rPr>
          <w:rFonts w:cstheme="minorHAnsi"/>
          <w:b/>
          <w:sz w:val="28"/>
          <w:szCs w:val="24"/>
        </w:rPr>
        <w:t>Значимые характеристики.</w:t>
      </w:r>
    </w:p>
    <w:p w:rsidR="00FB2CC2" w:rsidRPr="0012159D" w:rsidRDefault="00FB2CC2" w:rsidP="0012159D">
      <w:pPr>
        <w:spacing w:after="0" w:line="240" w:lineRule="auto"/>
        <w:rPr>
          <w:rFonts w:cstheme="minorHAnsi"/>
          <w:b/>
          <w:sz w:val="24"/>
          <w:szCs w:val="24"/>
        </w:rPr>
      </w:pPr>
      <w:r w:rsidRPr="0012159D">
        <w:rPr>
          <w:rFonts w:cstheme="minorHAnsi"/>
          <w:sz w:val="24"/>
          <w:szCs w:val="24"/>
        </w:rPr>
        <w:t>Основная образовательная программа разработана  рабочей группой пед</w:t>
      </w:r>
      <w:r w:rsidR="0054091B">
        <w:rPr>
          <w:rFonts w:cstheme="minorHAnsi"/>
          <w:sz w:val="24"/>
          <w:szCs w:val="24"/>
        </w:rPr>
        <w:t xml:space="preserve">агогов  МБДОУ  детский сад №11 «Колобок» </w:t>
      </w:r>
      <w:proofErr w:type="spellStart"/>
      <w:r w:rsidR="0054091B">
        <w:rPr>
          <w:rFonts w:cstheme="minorHAnsi"/>
          <w:sz w:val="24"/>
          <w:szCs w:val="24"/>
        </w:rPr>
        <w:t>х</w:t>
      </w:r>
      <w:proofErr w:type="gramStart"/>
      <w:r w:rsidR="0054091B">
        <w:rPr>
          <w:rFonts w:cstheme="minorHAnsi"/>
          <w:sz w:val="24"/>
          <w:szCs w:val="24"/>
        </w:rPr>
        <w:t>.С</w:t>
      </w:r>
      <w:proofErr w:type="gramEnd"/>
      <w:r w:rsidR="0054091B">
        <w:rPr>
          <w:rFonts w:cstheme="minorHAnsi"/>
          <w:sz w:val="24"/>
          <w:szCs w:val="24"/>
        </w:rPr>
        <w:t>т-Савченский</w:t>
      </w:r>
      <w:proofErr w:type="spellEnd"/>
      <w:r w:rsidR="0054091B">
        <w:rPr>
          <w:rFonts w:cstheme="minorHAnsi"/>
          <w:sz w:val="24"/>
          <w:szCs w:val="24"/>
        </w:rPr>
        <w:t xml:space="preserve"> </w:t>
      </w:r>
      <w:r w:rsidRPr="0012159D">
        <w:rPr>
          <w:rFonts w:cstheme="minorHAnsi"/>
          <w:sz w:val="24"/>
          <w:szCs w:val="24"/>
        </w:rPr>
        <w:t xml:space="preserve">в составе: Каменева Е.И.- воспитатель, </w:t>
      </w:r>
      <w:proofErr w:type="spellStart"/>
      <w:r w:rsidRPr="0012159D">
        <w:rPr>
          <w:rFonts w:cstheme="minorHAnsi"/>
          <w:sz w:val="24"/>
          <w:szCs w:val="24"/>
        </w:rPr>
        <w:t>Коптенко</w:t>
      </w:r>
      <w:proofErr w:type="spellEnd"/>
      <w:r w:rsidRPr="0012159D">
        <w:rPr>
          <w:rFonts w:cstheme="minorHAnsi"/>
          <w:sz w:val="24"/>
          <w:szCs w:val="24"/>
        </w:rPr>
        <w:t xml:space="preserve"> Л.А. – воспитатель</w:t>
      </w:r>
      <w:proofErr w:type="gramStart"/>
      <w:r w:rsidRPr="0012159D">
        <w:rPr>
          <w:rFonts w:cstheme="minorHAnsi"/>
          <w:sz w:val="24"/>
          <w:szCs w:val="24"/>
        </w:rPr>
        <w:t>.П</w:t>
      </w:r>
      <w:proofErr w:type="gramEnd"/>
      <w:r w:rsidRPr="0012159D">
        <w:rPr>
          <w:rFonts w:cstheme="minorHAnsi"/>
          <w:sz w:val="24"/>
          <w:szCs w:val="24"/>
        </w:rPr>
        <w:t>рограмма спроектирована с учетом ФГОС дошкольного образования, особенностей  образовательного учреждения, региона, образовательных потребностей и запросов  воспитанников. Определяет цель, задачи, планируемые результаты, содержание и организацию образовательного процесса на ступени  дошкольного образования. Кроме того, учтены концептуальные положения используемой  в ДОУ комплексной программы «Детство».Методическое обеспечение образовательной программы соответствует перечню методических изданий, рекомендованных Министерством образования РФ по разделу «Дошкольное воспитание».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Основн</w:t>
      </w:r>
      <w:r w:rsidR="0054091B">
        <w:rPr>
          <w:rFonts w:cstheme="minorHAnsi"/>
          <w:sz w:val="24"/>
          <w:szCs w:val="24"/>
        </w:rPr>
        <w:t xml:space="preserve">ая образовательная программа  ДОУ </w:t>
      </w:r>
      <w:r w:rsidRPr="0012159D">
        <w:rPr>
          <w:rFonts w:cstheme="minorHAnsi"/>
          <w:sz w:val="24"/>
          <w:szCs w:val="24"/>
        </w:rPr>
        <w:t xml:space="preserve"> разработана в соответствии с основными нормативно-правовыми документами по дошкольному воспитанию: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-  Федеральный закон от 29.12.2012  № 273-ФЗ  «Об образовании в Российской Федерации»;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- Федеральный государственный образовательный стандарт дошкольного образования (Утвержден приказом Министерства образования и науки Российской Федерации от 17 октября 2013 г. N 1155);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 xml:space="preserve">-«Порядок организации и осуществления образовательной деятельности по основным общеобразовательным программа – образовательным программам  дошкольного образования» (приказ Министерства образования и науки РФ от 30 августа 2013 года №1014 г. Москва); 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- Санитарно-эпидемиологические требования к устройству, содержанию и организации режима работы  дошкольных образовательных организаций» (Утверждены постановлением Главного государственного санитарного врача Российской  от 15 мая 2013 года №26  «Об утверждении САНПИН» 2.4.3049-13).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Программа сформирована  как программа психолого-педагогической поддержки позитивной социализации и индивидуализации, развития личности детей дошкольного возраста и определяет комплекс основных характеристик дошкольного образования (объем, содержание и планируемые результаты в виде целевых ориентиров дошкольного образования).</w:t>
      </w:r>
    </w:p>
    <w:p w:rsidR="00FE2D95" w:rsidRPr="0012159D" w:rsidRDefault="00FE2D95" w:rsidP="0012159D">
      <w:pPr>
        <w:spacing w:after="0" w:line="240" w:lineRule="auto"/>
        <w:rPr>
          <w:rFonts w:cstheme="minorHAnsi"/>
          <w:sz w:val="24"/>
          <w:szCs w:val="24"/>
        </w:rPr>
      </w:pPr>
    </w:p>
    <w:p w:rsidR="00FB2CC2" w:rsidRPr="0012159D" w:rsidRDefault="00FB2CC2" w:rsidP="0012159D">
      <w:pPr>
        <w:spacing w:after="0" w:line="240" w:lineRule="auto"/>
        <w:rPr>
          <w:rFonts w:cstheme="minorHAnsi"/>
          <w:bCs/>
          <w:sz w:val="24"/>
          <w:szCs w:val="24"/>
        </w:rPr>
      </w:pPr>
      <w:r w:rsidRPr="0012159D">
        <w:rPr>
          <w:rFonts w:cstheme="minorHAnsi"/>
          <w:b/>
          <w:bCs/>
          <w:iCs/>
          <w:sz w:val="24"/>
          <w:szCs w:val="24"/>
        </w:rPr>
        <w:t>Общие сведения о МБДОУ.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lastRenderedPageBreak/>
        <w:t xml:space="preserve">Полное  наименование   учреждения: муниципальное  бюджетное дошкольное образовательное учреждение детский сад №11 «Колобок» </w:t>
      </w:r>
      <w:proofErr w:type="spellStart"/>
      <w:r w:rsidRPr="0012159D">
        <w:rPr>
          <w:rFonts w:cstheme="minorHAnsi"/>
          <w:sz w:val="24"/>
          <w:szCs w:val="24"/>
        </w:rPr>
        <w:t>х</w:t>
      </w:r>
      <w:proofErr w:type="gramStart"/>
      <w:r w:rsidRPr="0012159D">
        <w:rPr>
          <w:rFonts w:cstheme="minorHAnsi"/>
          <w:sz w:val="24"/>
          <w:szCs w:val="24"/>
        </w:rPr>
        <w:t>.С</w:t>
      </w:r>
      <w:proofErr w:type="gramEnd"/>
      <w:r w:rsidRPr="0012159D">
        <w:rPr>
          <w:rFonts w:cstheme="minorHAnsi"/>
          <w:sz w:val="24"/>
          <w:szCs w:val="24"/>
        </w:rPr>
        <w:t>т-Савченский</w:t>
      </w:r>
      <w:proofErr w:type="spellEnd"/>
      <w:r w:rsidRPr="0012159D">
        <w:rPr>
          <w:rFonts w:cstheme="minorHAnsi"/>
          <w:sz w:val="24"/>
          <w:szCs w:val="24"/>
        </w:rPr>
        <w:t>.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 xml:space="preserve">Официальное сокращенное наименование  учреждения:  МБДОУ  детский сад №11 «Колобок» </w:t>
      </w:r>
      <w:proofErr w:type="spellStart"/>
      <w:r w:rsidRPr="0012159D">
        <w:rPr>
          <w:rFonts w:cstheme="minorHAnsi"/>
          <w:sz w:val="24"/>
          <w:szCs w:val="24"/>
        </w:rPr>
        <w:t>х</w:t>
      </w:r>
      <w:proofErr w:type="gramStart"/>
      <w:r w:rsidRPr="0012159D">
        <w:rPr>
          <w:rFonts w:cstheme="minorHAnsi"/>
          <w:sz w:val="24"/>
          <w:szCs w:val="24"/>
        </w:rPr>
        <w:t>.С</w:t>
      </w:r>
      <w:proofErr w:type="gramEnd"/>
      <w:r w:rsidRPr="0012159D">
        <w:rPr>
          <w:rFonts w:cstheme="minorHAnsi"/>
          <w:sz w:val="24"/>
          <w:szCs w:val="24"/>
        </w:rPr>
        <w:t>т-Савченский</w:t>
      </w:r>
      <w:proofErr w:type="spellEnd"/>
      <w:r w:rsidRPr="0012159D">
        <w:rPr>
          <w:rFonts w:cstheme="minorHAnsi"/>
          <w:sz w:val="24"/>
          <w:szCs w:val="24"/>
        </w:rPr>
        <w:t>.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 xml:space="preserve">Тип - дошкольная образовательная организация. 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Вид - детский сад.</w:t>
      </w:r>
    </w:p>
    <w:p w:rsidR="00FE2D95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 xml:space="preserve">Место нахождения учреждения: 347137, Ростовская  область, </w:t>
      </w:r>
      <w:proofErr w:type="spellStart"/>
      <w:r w:rsidRPr="0012159D">
        <w:rPr>
          <w:rFonts w:cstheme="minorHAnsi"/>
          <w:sz w:val="24"/>
          <w:szCs w:val="24"/>
        </w:rPr>
        <w:t>Милютинский</w:t>
      </w:r>
      <w:proofErr w:type="spellEnd"/>
      <w:r w:rsidRPr="0012159D">
        <w:rPr>
          <w:rFonts w:cstheme="minorHAnsi"/>
          <w:sz w:val="24"/>
          <w:szCs w:val="24"/>
        </w:rPr>
        <w:t xml:space="preserve"> район, </w:t>
      </w:r>
      <w:proofErr w:type="spellStart"/>
      <w:r w:rsidRPr="0012159D">
        <w:rPr>
          <w:rFonts w:cstheme="minorHAnsi"/>
          <w:sz w:val="24"/>
          <w:szCs w:val="24"/>
        </w:rPr>
        <w:t>х</w:t>
      </w:r>
      <w:proofErr w:type="gramStart"/>
      <w:r w:rsidRPr="0012159D">
        <w:rPr>
          <w:rFonts w:cstheme="minorHAnsi"/>
          <w:sz w:val="24"/>
          <w:szCs w:val="24"/>
        </w:rPr>
        <w:t>.С</w:t>
      </w:r>
      <w:proofErr w:type="gramEnd"/>
      <w:r w:rsidRPr="0012159D">
        <w:rPr>
          <w:rFonts w:cstheme="minorHAnsi"/>
          <w:sz w:val="24"/>
          <w:szCs w:val="24"/>
        </w:rPr>
        <w:t>тепано-Савченский</w:t>
      </w:r>
      <w:proofErr w:type="spellEnd"/>
      <w:r w:rsidRPr="0012159D">
        <w:rPr>
          <w:rFonts w:cstheme="minorHAnsi"/>
          <w:sz w:val="24"/>
          <w:szCs w:val="24"/>
        </w:rPr>
        <w:t xml:space="preserve"> ул. Молодежная, д. 18.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ab/>
      </w:r>
    </w:p>
    <w:p w:rsidR="00FB2CC2" w:rsidRPr="0012159D" w:rsidRDefault="00FB2CC2" w:rsidP="0012159D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 w:rsidRPr="0012159D">
        <w:rPr>
          <w:rFonts w:cstheme="minorHAnsi"/>
          <w:b/>
          <w:bCs/>
          <w:sz w:val="24"/>
          <w:szCs w:val="24"/>
        </w:rPr>
        <w:t>ДОУ осуществляет свою образовательную, правовую, хозяйственную деятельность на основе законодательных  нормативных  документов:</w:t>
      </w:r>
    </w:p>
    <w:p w:rsidR="005C5FDE" w:rsidRPr="005C5FDE" w:rsidRDefault="005C5FDE" w:rsidP="005C5FDE">
      <w:pPr>
        <w:spacing w:before="240" w:line="240" w:lineRule="auto"/>
        <w:rPr>
          <w:rFonts w:cs="Times New Roman"/>
          <w:bCs/>
          <w:sz w:val="24"/>
          <w:szCs w:val="24"/>
        </w:rPr>
      </w:pPr>
      <w:r w:rsidRPr="005C5FDE">
        <w:rPr>
          <w:rFonts w:cs="Times New Roman"/>
          <w:bCs/>
          <w:sz w:val="24"/>
          <w:szCs w:val="24"/>
        </w:rPr>
        <w:t xml:space="preserve">-  Устав МБДОУ  </w:t>
      </w:r>
      <w:r w:rsidRPr="005C5FDE">
        <w:rPr>
          <w:rFonts w:cs="Times New Roman"/>
          <w:sz w:val="24"/>
          <w:szCs w:val="24"/>
        </w:rPr>
        <w:t xml:space="preserve">детский сад №11 «Колобок» </w:t>
      </w:r>
      <w:proofErr w:type="spellStart"/>
      <w:r w:rsidRPr="005C5FDE">
        <w:rPr>
          <w:rFonts w:cs="Times New Roman"/>
          <w:sz w:val="24"/>
          <w:szCs w:val="24"/>
        </w:rPr>
        <w:t>х</w:t>
      </w:r>
      <w:proofErr w:type="gramStart"/>
      <w:r w:rsidRPr="005C5FDE">
        <w:rPr>
          <w:rFonts w:cs="Times New Roman"/>
          <w:sz w:val="24"/>
          <w:szCs w:val="24"/>
        </w:rPr>
        <w:t>.С</w:t>
      </w:r>
      <w:proofErr w:type="gramEnd"/>
      <w:r w:rsidRPr="005C5FDE">
        <w:rPr>
          <w:rFonts w:cs="Times New Roman"/>
          <w:sz w:val="24"/>
          <w:szCs w:val="24"/>
        </w:rPr>
        <w:t>т-Савченский</w:t>
      </w:r>
      <w:proofErr w:type="spellEnd"/>
      <w:r w:rsidRPr="005C5FDE">
        <w:rPr>
          <w:rFonts w:cs="Times New Roman"/>
          <w:bCs/>
          <w:sz w:val="24"/>
          <w:szCs w:val="24"/>
        </w:rPr>
        <w:t xml:space="preserve">  зарегистрирован 12.03.2015г. МИФНС России № 22 по РО, утверждён Постановлением Администрации </w:t>
      </w:r>
      <w:proofErr w:type="spellStart"/>
      <w:r w:rsidRPr="005C5FDE">
        <w:rPr>
          <w:rFonts w:cs="Times New Roman"/>
          <w:bCs/>
          <w:sz w:val="24"/>
          <w:szCs w:val="24"/>
        </w:rPr>
        <w:t>Милютинского</w:t>
      </w:r>
      <w:proofErr w:type="spellEnd"/>
      <w:r w:rsidRPr="005C5FDE">
        <w:rPr>
          <w:rFonts w:cs="Times New Roman"/>
          <w:bCs/>
          <w:sz w:val="24"/>
          <w:szCs w:val="24"/>
        </w:rPr>
        <w:t xml:space="preserve"> района 26.02.2015 № 171г.</w:t>
      </w:r>
    </w:p>
    <w:p w:rsidR="005C5FDE" w:rsidRPr="005C5FDE" w:rsidRDefault="005C5FDE" w:rsidP="005C5FDE">
      <w:pPr>
        <w:spacing w:before="240" w:line="240" w:lineRule="auto"/>
        <w:rPr>
          <w:rFonts w:cs="Times New Roman"/>
          <w:bCs/>
          <w:sz w:val="24"/>
          <w:szCs w:val="24"/>
        </w:rPr>
      </w:pPr>
      <w:r w:rsidRPr="005C5FDE">
        <w:rPr>
          <w:rFonts w:cs="Times New Roman"/>
          <w:bCs/>
          <w:sz w:val="24"/>
          <w:szCs w:val="24"/>
        </w:rPr>
        <w:t>-Лицензия на осуществление образовательной деятельности   № 4604  от 09.04.2015.</w:t>
      </w:r>
    </w:p>
    <w:p w:rsidR="00FE2D95" w:rsidRPr="0012159D" w:rsidRDefault="00FE2D95" w:rsidP="0012159D">
      <w:pPr>
        <w:spacing w:after="0" w:line="240" w:lineRule="auto"/>
        <w:rPr>
          <w:rFonts w:cstheme="minorHAnsi"/>
          <w:bCs/>
          <w:sz w:val="24"/>
          <w:szCs w:val="24"/>
        </w:rPr>
      </w:pPr>
    </w:p>
    <w:p w:rsidR="00FB2CC2" w:rsidRPr="0012159D" w:rsidRDefault="00A50574" w:rsidP="0012159D">
      <w:pPr>
        <w:spacing w:after="0" w:line="240" w:lineRule="auto"/>
        <w:rPr>
          <w:rFonts w:cstheme="minorHAnsi"/>
          <w:bCs/>
          <w:sz w:val="28"/>
          <w:szCs w:val="24"/>
        </w:rPr>
      </w:pPr>
      <w:r w:rsidRPr="0012159D">
        <w:rPr>
          <w:rFonts w:cstheme="minorHAnsi"/>
          <w:b/>
          <w:bCs/>
          <w:sz w:val="28"/>
          <w:szCs w:val="24"/>
        </w:rPr>
        <w:t>1.2</w:t>
      </w:r>
      <w:r w:rsidR="00FB2CC2" w:rsidRPr="0012159D">
        <w:rPr>
          <w:rFonts w:cstheme="minorHAnsi"/>
          <w:b/>
          <w:bCs/>
          <w:sz w:val="28"/>
          <w:szCs w:val="24"/>
        </w:rPr>
        <w:t>.Цели и задачи реализации программы дошкольного образования.</w:t>
      </w:r>
    </w:p>
    <w:p w:rsidR="00FB2CC2" w:rsidRPr="0012159D" w:rsidRDefault="00FB2CC2" w:rsidP="0012159D">
      <w:pPr>
        <w:spacing w:after="0" w:line="240" w:lineRule="auto"/>
        <w:rPr>
          <w:rFonts w:cstheme="minorHAnsi"/>
          <w:bCs/>
          <w:sz w:val="24"/>
          <w:szCs w:val="24"/>
        </w:rPr>
      </w:pPr>
      <w:r w:rsidRPr="0012159D">
        <w:rPr>
          <w:rFonts w:cstheme="minorHAnsi"/>
          <w:bCs/>
          <w:sz w:val="24"/>
          <w:szCs w:val="24"/>
        </w:rPr>
        <w:t>Цель и задачи деятельности ДОУ по реализации основной образовательной программы определяются ФГОС дошкольного образования, Устава ДОУ, реализуемой комплексной программы «Детство», приоритетного направления – патриотического воспитания  дошкольников с учетом регионального компонента,  на основе анализа результатов предшествующей педа</w:t>
      </w:r>
      <w:r w:rsidRPr="0012159D">
        <w:rPr>
          <w:rFonts w:cstheme="minorHAnsi"/>
          <w:bCs/>
          <w:sz w:val="24"/>
          <w:szCs w:val="24"/>
        </w:rPr>
        <w:softHyphen/>
        <w:t xml:space="preserve">гогической деятельности, потребностей детей и родителей, социума, в котором находится дошкольная образовательная организация. </w:t>
      </w:r>
    </w:p>
    <w:p w:rsidR="00FE2D95" w:rsidRPr="0012159D" w:rsidRDefault="00FE2D95" w:rsidP="0012159D">
      <w:pPr>
        <w:spacing w:after="0" w:line="240" w:lineRule="auto"/>
        <w:rPr>
          <w:rFonts w:cstheme="minorHAnsi"/>
          <w:b/>
          <w:bCs/>
          <w:sz w:val="24"/>
          <w:szCs w:val="24"/>
        </w:rPr>
      </w:pPr>
    </w:p>
    <w:p w:rsidR="00FB2CC2" w:rsidRPr="0012159D" w:rsidRDefault="00FB2CC2" w:rsidP="0012159D">
      <w:pPr>
        <w:spacing w:after="0" w:line="240" w:lineRule="auto"/>
        <w:rPr>
          <w:rFonts w:cstheme="minorHAnsi"/>
          <w:bCs/>
          <w:sz w:val="24"/>
          <w:szCs w:val="24"/>
        </w:rPr>
      </w:pPr>
      <w:r w:rsidRPr="0012159D">
        <w:rPr>
          <w:rFonts w:cstheme="minorHAnsi"/>
          <w:b/>
          <w:bCs/>
          <w:sz w:val="24"/>
          <w:szCs w:val="24"/>
        </w:rPr>
        <w:t>Цель реализации основной образовательной программы  дошкольного  образования в соответствии с ФГОС дошкольного образования</w:t>
      </w:r>
      <w:r w:rsidRPr="0012159D">
        <w:rPr>
          <w:rFonts w:cstheme="minorHAnsi"/>
          <w:bCs/>
          <w:sz w:val="24"/>
          <w:szCs w:val="24"/>
        </w:rPr>
        <w:t>:</w:t>
      </w:r>
    </w:p>
    <w:p w:rsidR="00FB2CC2" w:rsidRPr="0012159D" w:rsidRDefault="00FB2CC2" w:rsidP="0012159D">
      <w:pPr>
        <w:spacing w:after="0" w:line="240" w:lineRule="auto"/>
        <w:rPr>
          <w:rFonts w:cstheme="minorHAnsi"/>
          <w:bCs/>
          <w:sz w:val="24"/>
          <w:szCs w:val="24"/>
        </w:rPr>
      </w:pPr>
      <w:r w:rsidRPr="0012159D">
        <w:rPr>
          <w:rFonts w:cstheme="minorHAnsi"/>
          <w:bCs/>
          <w:sz w:val="24"/>
          <w:szCs w:val="24"/>
        </w:rPr>
        <w:t>развитие личности детей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особенностей.</w:t>
      </w:r>
    </w:p>
    <w:p w:rsidR="00FB2CC2" w:rsidRPr="0012159D" w:rsidRDefault="00FB2CC2" w:rsidP="0012159D">
      <w:pPr>
        <w:spacing w:after="0" w:line="240" w:lineRule="auto"/>
        <w:rPr>
          <w:rFonts w:cstheme="minorHAnsi"/>
          <w:bCs/>
          <w:sz w:val="24"/>
          <w:szCs w:val="24"/>
        </w:rPr>
      </w:pPr>
      <w:r w:rsidRPr="0012159D">
        <w:rPr>
          <w:rFonts w:cstheme="minorHAnsi"/>
          <w:bCs/>
          <w:sz w:val="24"/>
          <w:szCs w:val="24"/>
        </w:rPr>
        <w:t xml:space="preserve">Программа направлена </w:t>
      </w:r>
      <w:proofErr w:type="gramStart"/>
      <w:r w:rsidRPr="0012159D">
        <w:rPr>
          <w:rFonts w:cstheme="minorHAnsi"/>
          <w:bCs/>
          <w:sz w:val="24"/>
          <w:szCs w:val="24"/>
        </w:rPr>
        <w:t>на</w:t>
      </w:r>
      <w:proofErr w:type="gramEnd"/>
      <w:r w:rsidRPr="0012159D">
        <w:rPr>
          <w:rFonts w:cstheme="minorHAnsi"/>
          <w:bCs/>
          <w:sz w:val="24"/>
          <w:szCs w:val="24"/>
        </w:rPr>
        <w:t>:</w:t>
      </w:r>
    </w:p>
    <w:p w:rsidR="00FB2CC2" w:rsidRPr="0012159D" w:rsidRDefault="00FB2CC2" w:rsidP="0012159D">
      <w:pPr>
        <w:numPr>
          <w:ilvl w:val="0"/>
          <w:numId w:val="1"/>
        </w:numPr>
        <w:spacing w:after="0" w:line="240" w:lineRule="auto"/>
        <w:rPr>
          <w:rFonts w:cstheme="minorHAnsi"/>
          <w:bCs/>
          <w:sz w:val="24"/>
          <w:szCs w:val="24"/>
        </w:rPr>
      </w:pPr>
      <w:r w:rsidRPr="0012159D">
        <w:rPr>
          <w:rFonts w:cstheme="minorHAnsi"/>
          <w:bCs/>
          <w:sz w:val="24"/>
          <w:szCs w:val="24"/>
        </w:rPr>
        <w:t xml:space="preserve">создание условий развития ребенка,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 </w:t>
      </w:r>
      <w:proofErr w:type="gramStart"/>
      <w:r w:rsidRPr="0012159D">
        <w:rPr>
          <w:rFonts w:cstheme="minorHAnsi"/>
          <w:bCs/>
          <w:sz w:val="24"/>
          <w:szCs w:val="24"/>
        </w:rPr>
        <w:t>со</w:t>
      </w:r>
      <w:proofErr w:type="gramEnd"/>
      <w:r w:rsidRPr="0012159D">
        <w:rPr>
          <w:rFonts w:cstheme="minorHAnsi"/>
          <w:bCs/>
          <w:sz w:val="24"/>
          <w:szCs w:val="24"/>
        </w:rPr>
        <w:t xml:space="preserve"> взрослыми и сверстниками и соответствующим возрасту видам деятельности;</w:t>
      </w:r>
    </w:p>
    <w:p w:rsidR="00FB2CC2" w:rsidRPr="0012159D" w:rsidRDefault="00FB2CC2" w:rsidP="0012159D">
      <w:pPr>
        <w:numPr>
          <w:ilvl w:val="0"/>
          <w:numId w:val="1"/>
        </w:numPr>
        <w:spacing w:after="0" w:line="240" w:lineRule="auto"/>
        <w:rPr>
          <w:rFonts w:cstheme="minorHAnsi"/>
          <w:b/>
          <w:sz w:val="24"/>
          <w:szCs w:val="24"/>
        </w:rPr>
      </w:pPr>
      <w:r w:rsidRPr="0012159D">
        <w:rPr>
          <w:rFonts w:cstheme="minorHAnsi"/>
          <w:bCs/>
          <w:sz w:val="24"/>
          <w:szCs w:val="24"/>
        </w:rPr>
        <w:t>на создание развивающей образовательной среды, которая представляет собой систему условий социализации и индивидуализации детей.</w:t>
      </w:r>
    </w:p>
    <w:p w:rsidR="00FE2D95" w:rsidRPr="0012159D" w:rsidRDefault="00FE2D95" w:rsidP="0012159D">
      <w:pPr>
        <w:spacing w:after="0" w:line="240" w:lineRule="auto"/>
        <w:ind w:left="720"/>
        <w:rPr>
          <w:rFonts w:cstheme="minorHAnsi"/>
          <w:b/>
          <w:sz w:val="24"/>
          <w:szCs w:val="24"/>
        </w:rPr>
      </w:pPr>
    </w:p>
    <w:p w:rsidR="00FB2CC2" w:rsidRPr="0012159D" w:rsidRDefault="00FB2CC2" w:rsidP="0012159D">
      <w:pPr>
        <w:spacing w:after="0" w:line="240" w:lineRule="auto"/>
        <w:rPr>
          <w:rFonts w:cstheme="minorHAnsi"/>
          <w:b/>
          <w:sz w:val="24"/>
          <w:szCs w:val="24"/>
        </w:rPr>
      </w:pPr>
      <w:r w:rsidRPr="0012159D">
        <w:rPr>
          <w:rFonts w:cstheme="minorHAnsi"/>
          <w:b/>
          <w:sz w:val="24"/>
          <w:szCs w:val="24"/>
        </w:rPr>
        <w:t>Достижение поставленной цели предусматривает решение следующих задач: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1. Охрана и укрепление физического и психического здоровья детей, в том числе их эмоционального благополучия;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2. Обеспечение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особенностей.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3.Обеспечение преемственности целей, задач и содержания образования, реализуемых в рамках образовательных программ различных уровней.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 xml:space="preserve">4. Создание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</w:t>
      </w:r>
      <w:r w:rsidRPr="0012159D">
        <w:rPr>
          <w:rFonts w:cstheme="minorHAnsi"/>
          <w:sz w:val="24"/>
          <w:szCs w:val="24"/>
        </w:rPr>
        <w:lastRenderedPageBreak/>
        <w:t>потенциала каждого ребенка как субъекта отношений с самим собой, другими детьми, взрослыми и миром.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5.Объединение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общества.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6. Формирование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формирования предпосылок учебной деятельности.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7.Формирование социокультурной среды, соответствующей возрастным, индивидуальным, психологическим и физиологическим особенностям детей.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8.Обеспечение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</w:t>
      </w:r>
    </w:p>
    <w:p w:rsidR="00FE2D95" w:rsidRPr="0012159D" w:rsidRDefault="00FE2D95" w:rsidP="0012159D">
      <w:pPr>
        <w:spacing w:after="0" w:line="240" w:lineRule="auto"/>
        <w:rPr>
          <w:rFonts w:cstheme="minorHAnsi"/>
          <w:bCs/>
          <w:sz w:val="24"/>
          <w:szCs w:val="24"/>
        </w:rPr>
      </w:pPr>
    </w:p>
    <w:p w:rsidR="00FB2CC2" w:rsidRPr="0012159D" w:rsidRDefault="0012159D" w:rsidP="0012159D">
      <w:pPr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8"/>
          <w:szCs w:val="24"/>
        </w:rPr>
        <w:t>1.2.</w:t>
      </w:r>
      <w:r w:rsidR="00FB2CC2" w:rsidRPr="0012159D">
        <w:rPr>
          <w:rFonts w:cstheme="minorHAnsi"/>
          <w:b/>
          <w:sz w:val="28"/>
          <w:szCs w:val="24"/>
        </w:rPr>
        <w:t>Принципы и подходы к реализации программы.</w:t>
      </w:r>
    </w:p>
    <w:p w:rsidR="00FE2D95" w:rsidRPr="0012159D" w:rsidRDefault="00FE2D95" w:rsidP="0012159D">
      <w:pPr>
        <w:pStyle w:val="a4"/>
        <w:spacing w:after="0" w:line="240" w:lineRule="auto"/>
        <w:ind w:left="360"/>
        <w:rPr>
          <w:rFonts w:cstheme="minorHAnsi"/>
          <w:b/>
          <w:sz w:val="24"/>
          <w:szCs w:val="24"/>
        </w:rPr>
      </w:pPr>
    </w:p>
    <w:p w:rsidR="00FB2CC2" w:rsidRPr="0012159D" w:rsidRDefault="00FB2CC2" w:rsidP="0012159D">
      <w:pPr>
        <w:spacing w:after="0" w:line="240" w:lineRule="auto"/>
        <w:rPr>
          <w:rFonts w:cstheme="minorHAnsi"/>
          <w:b/>
          <w:sz w:val="24"/>
          <w:szCs w:val="24"/>
        </w:rPr>
      </w:pPr>
      <w:r w:rsidRPr="0012159D">
        <w:rPr>
          <w:rFonts w:cstheme="minorHAnsi"/>
          <w:b/>
          <w:sz w:val="24"/>
          <w:szCs w:val="24"/>
        </w:rPr>
        <w:t>Принципы, сформулированные  на основе требований  ФГОС.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 xml:space="preserve">1. Поддержка разнообразия детства; сохранение уникальности и </w:t>
      </w:r>
      <w:proofErr w:type="spellStart"/>
      <w:r w:rsidRPr="0012159D">
        <w:rPr>
          <w:rFonts w:cstheme="minorHAnsi"/>
          <w:sz w:val="24"/>
          <w:szCs w:val="24"/>
        </w:rPr>
        <w:t>самоценности</w:t>
      </w:r>
      <w:proofErr w:type="spellEnd"/>
      <w:r w:rsidRPr="0012159D">
        <w:rPr>
          <w:rFonts w:cstheme="minorHAnsi"/>
          <w:sz w:val="24"/>
          <w:szCs w:val="24"/>
        </w:rPr>
        <w:t xml:space="preserve"> детства как важного этапа в общем развитии человека, </w:t>
      </w:r>
      <w:proofErr w:type="spellStart"/>
      <w:r w:rsidRPr="0012159D">
        <w:rPr>
          <w:rFonts w:cstheme="minorHAnsi"/>
          <w:sz w:val="24"/>
          <w:szCs w:val="24"/>
        </w:rPr>
        <w:t>самоценность</w:t>
      </w:r>
      <w:proofErr w:type="spellEnd"/>
      <w:r w:rsidRPr="0012159D">
        <w:rPr>
          <w:rFonts w:cstheme="minorHAnsi"/>
          <w:sz w:val="24"/>
          <w:szCs w:val="24"/>
        </w:rPr>
        <w:t xml:space="preserve"> детства - понимание (рассмотрение) детства как периода жизни значимого самого по себе, без всяких условий; значимого тем, что происходит с ребенком сейчас, а не тем, что этот период есть период подготовки к следующему периоду.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2. Личностно-развивающий и гуманистический характер взаимодействия взрослых (родителей (законных представителей), педагогических и иных работников  ДОУ) и детей.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3.  Уважение личности ребенка.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4.  Реализация программы в формах, специфических для детей данной возрастной группы, прежде всего в форме игры, познавательной и исследовательской деятельности, в форме творческой активности, обеспечивающей художественно-эстетическое развитие ребенка.</w:t>
      </w:r>
    </w:p>
    <w:p w:rsidR="00FE2D95" w:rsidRPr="0012159D" w:rsidRDefault="00FE2D95" w:rsidP="0012159D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FB2CC2" w:rsidRPr="0012159D" w:rsidRDefault="00FB2CC2" w:rsidP="0012159D">
      <w:pPr>
        <w:spacing w:after="0" w:line="240" w:lineRule="auto"/>
        <w:rPr>
          <w:rFonts w:cstheme="minorHAnsi"/>
          <w:b/>
          <w:sz w:val="24"/>
          <w:szCs w:val="24"/>
        </w:rPr>
      </w:pPr>
      <w:r w:rsidRPr="0012159D">
        <w:rPr>
          <w:rFonts w:cstheme="minorHAnsi"/>
          <w:b/>
          <w:sz w:val="24"/>
          <w:szCs w:val="24"/>
        </w:rPr>
        <w:t>Основные принципы дошкольного образования.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1. Полноценное проживание ребенком всех этапов детства (младенческого, раннего и дошкольного возраста), обогащение  детского развития.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2.Построение образовательной деятельности на основе индивидуальных особенностей каждого ребенка, при котором сам ребенок становится активным в выборе содержания своего образования, становится субъектом образования (далее - индивидуализация дошкольного образования).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3.Содействие и сотрудничество детей и взрослых, признание ребенка полноценным участником (субъектом) образовательных отношений.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4.Поддержка инициативы детей в различных видах деятельности.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5. Сотрудничество  ДОУ с семьей.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6.Приобщение детей к социокультурным нормам, традициям семьи, общества и государства.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7.Формирование познавательных интересов и познавательных действий ребенка в различных видах деятельности.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8.Возрастная адекватность дошкольного образования (соответствие условий, требований, методов возрасту и особенностям развития).</w:t>
      </w:r>
    </w:p>
    <w:p w:rsidR="00FB2CC2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9.Учет этнокультурной ситуации развития детей.</w:t>
      </w:r>
    </w:p>
    <w:p w:rsidR="00A4045D" w:rsidRPr="0012159D" w:rsidRDefault="00A4045D" w:rsidP="0012159D">
      <w:pPr>
        <w:spacing w:after="0" w:line="240" w:lineRule="auto"/>
        <w:rPr>
          <w:rFonts w:cstheme="minorHAnsi"/>
          <w:sz w:val="24"/>
          <w:szCs w:val="24"/>
        </w:rPr>
      </w:pPr>
    </w:p>
    <w:p w:rsidR="00A4045D" w:rsidRPr="00A4045D" w:rsidRDefault="00A4045D" w:rsidP="00A4045D">
      <w:pPr>
        <w:spacing w:after="0" w:line="240" w:lineRule="auto"/>
        <w:rPr>
          <w:rFonts w:cstheme="minorHAnsi"/>
          <w:b/>
          <w:sz w:val="32"/>
          <w:szCs w:val="24"/>
        </w:rPr>
      </w:pPr>
    </w:p>
    <w:p w:rsidR="00A4045D" w:rsidRPr="00A4045D" w:rsidRDefault="00A4045D" w:rsidP="00A4045D">
      <w:pPr>
        <w:spacing w:after="0" w:line="240" w:lineRule="auto"/>
        <w:rPr>
          <w:rFonts w:cstheme="minorHAnsi"/>
          <w:b/>
          <w:sz w:val="32"/>
          <w:szCs w:val="24"/>
        </w:rPr>
      </w:pPr>
    </w:p>
    <w:p w:rsidR="00A4045D" w:rsidRPr="00A4045D" w:rsidRDefault="00A4045D" w:rsidP="00A4045D">
      <w:pPr>
        <w:spacing w:after="0" w:line="240" w:lineRule="auto"/>
        <w:rPr>
          <w:rFonts w:cstheme="minorHAnsi"/>
          <w:b/>
          <w:sz w:val="32"/>
          <w:szCs w:val="24"/>
        </w:rPr>
      </w:pPr>
    </w:p>
    <w:p w:rsidR="00A4045D" w:rsidRPr="00A4045D" w:rsidRDefault="0012159D" w:rsidP="00A4045D">
      <w:pPr>
        <w:pStyle w:val="a4"/>
        <w:numPr>
          <w:ilvl w:val="0"/>
          <w:numId w:val="20"/>
        </w:numPr>
        <w:spacing w:after="0" w:line="240" w:lineRule="auto"/>
        <w:rPr>
          <w:rFonts w:cstheme="minorHAnsi"/>
          <w:b/>
          <w:sz w:val="32"/>
          <w:szCs w:val="24"/>
        </w:rPr>
      </w:pPr>
      <w:r w:rsidRPr="00A4045D">
        <w:rPr>
          <w:rFonts w:cstheme="minorHAnsi"/>
          <w:b/>
          <w:sz w:val="32"/>
          <w:szCs w:val="24"/>
        </w:rPr>
        <w:t xml:space="preserve">Часть программы, формируемая участниками образовательных отношений. </w:t>
      </w:r>
    </w:p>
    <w:p w:rsidR="00231446" w:rsidRPr="00A4045D" w:rsidRDefault="00231446" w:rsidP="00A4045D">
      <w:pPr>
        <w:spacing w:after="0" w:line="240" w:lineRule="auto"/>
        <w:rPr>
          <w:rFonts w:cstheme="minorHAnsi"/>
          <w:sz w:val="24"/>
          <w:szCs w:val="24"/>
        </w:rPr>
      </w:pPr>
      <w:r w:rsidRPr="00A4045D">
        <w:rPr>
          <w:rFonts w:cstheme="minorHAnsi"/>
          <w:sz w:val="24"/>
          <w:szCs w:val="24"/>
        </w:rPr>
        <w:t>Вариативная часть образовательной программы сформирована участниками воспитательно-образовательного  процесса и составляет 40 % от общего объема образовательной программы.</w:t>
      </w:r>
    </w:p>
    <w:p w:rsidR="00231446" w:rsidRPr="0012159D" w:rsidRDefault="00231446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 xml:space="preserve">Общий объем вариативной части образовательной программы рассчитан в соответствии с возрастом воспитанников, основными направлениями их развития, спецификой дошкольного образования и включает время, отведенное </w:t>
      </w:r>
      <w:proofErr w:type="gramStart"/>
      <w:r w:rsidRPr="0012159D">
        <w:rPr>
          <w:rFonts w:cstheme="minorHAnsi"/>
          <w:sz w:val="24"/>
          <w:szCs w:val="24"/>
        </w:rPr>
        <w:t>на</w:t>
      </w:r>
      <w:proofErr w:type="gramEnd"/>
      <w:r w:rsidRPr="0012159D">
        <w:rPr>
          <w:rFonts w:cstheme="minorHAnsi"/>
          <w:sz w:val="24"/>
          <w:szCs w:val="24"/>
        </w:rPr>
        <w:t>:</w:t>
      </w:r>
    </w:p>
    <w:p w:rsidR="008E3A70" w:rsidRDefault="00231446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- образовательную деятельность, осуществляемую в процессе организации различных видов детской деятельности,</w:t>
      </w:r>
    </w:p>
    <w:p w:rsidR="00231446" w:rsidRPr="0012159D" w:rsidRDefault="00231446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 xml:space="preserve"> - образовательную деятельность, осущес</w:t>
      </w:r>
      <w:r w:rsidR="008E3A70">
        <w:rPr>
          <w:rFonts w:cstheme="minorHAnsi"/>
          <w:sz w:val="24"/>
          <w:szCs w:val="24"/>
        </w:rPr>
        <w:t xml:space="preserve">твляемую в ходе режимных </w:t>
      </w:r>
      <w:r w:rsidRPr="0012159D">
        <w:rPr>
          <w:rFonts w:cstheme="minorHAnsi"/>
          <w:sz w:val="24"/>
          <w:szCs w:val="24"/>
        </w:rPr>
        <w:t>моментов,</w:t>
      </w:r>
    </w:p>
    <w:p w:rsidR="00231446" w:rsidRPr="0012159D" w:rsidRDefault="00231446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- самостоятельную деятельность детей:</w:t>
      </w:r>
    </w:p>
    <w:p w:rsidR="00231446" w:rsidRPr="0012159D" w:rsidRDefault="00231446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- взаимодействие с семьями детей по реализации основной общеобразовательной программы дошкольного образования.</w:t>
      </w:r>
    </w:p>
    <w:p w:rsidR="00FE2D95" w:rsidRPr="0012159D" w:rsidRDefault="00FE2D95" w:rsidP="0012159D">
      <w:pPr>
        <w:spacing w:after="0" w:line="240" w:lineRule="auto"/>
        <w:rPr>
          <w:rFonts w:cstheme="minorHAnsi"/>
          <w:sz w:val="24"/>
          <w:szCs w:val="24"/>
        </w:rPr>
      </w:pPr>
    </w:p>
    <w:p w:rsidR="00FE169F" w:rsidRPr="00A4045D" w:rsidRDefault="00A4045D" w:rsidP="00A4045D">
      <w:pPr>
        <w:spacing w:after="0" w:line="240" w:lineRule="auto"/>
        <w:rPr>
          <w:rFonts w:cstheme="minorHAnsi"/>
          <w:b/>
          <w:sz w:val="28"/>
          <w:szCs w:val="24"/>
        </w:rPr>
      </w:pPr>
      <w:r w:rsidRPr="00A4045D">
        <w:rPr>
          <w:rFonts w:cstheme="minorHAnsi"/>
          <w:b/>
          <w:sz w:val="28"/>
          <w:szCs w:val="24"/>
        </w:rPr>
        <w:t>2.1.</w:t>
      </w:r>
      <w:r w:rsidR="00FE169F" w:rsidRPr="00A4045D">
        <w:rPr>
          <w:rFonts w:cstheme="minorHAnsi"/>
          <w:b/>
          <w:sz w:val="28"/>
          <w:szCs w:val="24"/>
        </w:rPr>
        <w:t xml:space="preserve">Уточняя и дополняя задачи реализации образовательной программы, необходимо отметить, что средствами  комплексной программы «Детство»  осуществляется решение  следующих задач: </w:t>
      </w:r>
    </w:p>
    <w:p w:rsidR="00FE169F" w:rsidRPr="0012159D" w:rsidRDefault="00FE169F" w:rsidP="00A4045D">
      <w:pPr>
        <w:pStyle w:val="a4"/>
        <w:numPr>
          <w:ilvl w:val="0"/>
          <w:numId w:val="20"/>
        </w:num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1</w:t>
      </w:r>
      <w:r w:rsidRPr="0012159D">
        <w:rPr>
          <w:rFonts w:cstheme="minorHAnsi"/>
          <w:b/>
          <w:sz w:val="24"/>
          <w:szCs w:val="24"/>
        </w:rPr>
        <w:t xml:space="preserve">. </w:t>
      </w:r>
      <w:r w:rsidRPr="0012159D">
        <w:rPr>
          <w:rFonts w:cstheme="minorHAnsi"/>
          <w:sz w:val="24"/>
          <w:szCs w:val="24"/>
        </w:rPr>
        <w:t>Обеспечение ребенку возможности радостно и содержательно проживать дошкольные годы.</w:t>
      </w:r>
    </w:p>
    <w:p w:rsidR="00FE169F" w:rsidRPr="0012159D" w:rsidRDefault="00FE169F" w:rsidP="00A4045D">
      <w:pPr>
        <w:pStyle w:val="a4"/>
        <w:numPr>
          <w:ilvl w:val="0"/>
          <w:numId w:val="20"/>
        </w:num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2. Обеспечение охраны и укрепления его здоровья (как физического, так и психического).</w:t>
      </w:r>
    </w:p>
    <w:p w:rsidR="00FE169F" w:rsidRPr="0012159D" w:rsidRDefault="00FE169F" w:rsidP="00A4045D">
      <w:pPr>
        <w:pStyle w:val="a4"/>
        <w:numPr>
          <w:ilvl w:val="0"/>
          <w:numId w:val="20"/>
        </w:num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3. Всестороннее и своевременное психическое развитие; формирование активного и бережно-уважительного отношения к окружающему миру;  приобщение к основным сферам человеческой культуры (труду, знаниям, искусству, морали).</w:t>
      </w:r>
    </w:p>
    <w:p w:rsidR="00FE169F" w:rsidRPr="0012159D" w:rsidRDefault="00FE169F" w:rsidP="00A4045D">
      <w:pPr>
        <w:pStyle w:val="a4"/>
        <w:numPr>
          <w:ilvl w:val="0"/>
          <w:numId w:val="20"/>
        </w:num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Разработанная программа  предусматривает включение воспитанников в процессы ознакомления с региональными особенностями Ростовской области.</w:t>
      </w:r>
    </w:p>
    <w:p w:rsidR="00FE169F" w:rsidRDefault="00FE169F" w:rsidP="00A4045D">
      <w:pPr>
        <w:pStyle w:val="a4"/>
        <w:numPr>
          <w:ilvl w:val="0"/>
          <w:numId w:val="20"/>
        </w:num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Основной целью работы  является развитие духовно-нравственной культуры ребенка, формирование ценностных ориентаций средствами традиционной народной культуры родного края.</w:t>
      </w:r>
    </w:p>
    <w:p w:rsidR="00A4045D" w:rsidRPr="0012159D" w:rsidRDefault="00A4045D" w:rsidP="00A4045D">
      <w:pPr>
        <w:pStyle w:val="a4"/>
        <w:spacing w:after="0" w:line="240" w:lineRule="auto"/>
        <w:ind w:left="360"/>
        <w:rPr>
          <w:rFonts w:cstheme="minorHAnsi"/>
          <w:sz w:val="24"/>
          <w:szCs w:val="24"/>
        </w:rPr>
      </w:pPr>
    </w:p>
    <w:p w:rsidR="00FE169F" w:rsidRPr="00A4045D" w:rsidRDefault="00A4045D" w:rsidP="0012159D">
      <w:pPr>
        <w:spacing w:after="0" w:line="240" w:lineRule="auto"/>
        <w:rPr>
          <w:rFonts w:cstheme="minorHAnsi"/>
          <w:b/>
          <w:sz w:val="28"/>
          <w:szCs w:val="24"/>
        </w:rPr>
      </w:pPr>
      <w:r w:rsidRPr="00A4045D">
        <w:rPr>
          <w:rFonts w:cstheme="minorHAnsi"/>
          <w:b/>
          <w:sz w:val="28"/>
          <w:szCs w:val="24"/>
        </w:rPr>
        <w:t>2.2.</w:t>
      </w:r>
      <w:r w:rsidR="00FE169F" w:rsidRPr="00A4045D">
        <w:rPr>
          <w:rFonts w:cstheme="minorHAnsi"/>
          <w:b/>
          <w:sz w:val="28"/>
          <w:szCs w:val="24"/>
        </w:rPr>
        <w:t>Принципы, сформулированные на основе особенностей программы «Детство»:</w:t>
      </w:r>
    </w:p>
    <w:p w:rsidR="00FE169F" w:rsidRPr="0012159D" w:rsidRDefault="00FE169F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Программа является современнойинтегративной про</w:t>
      </w:r>
      <w:r w:rsidRPr="0012159D">
        <w:rPr>
          <w:rFonts w:cstheme="minorHAnsi"/>
          <w:sz w:val="24"/>
          <w:szCs w:val="24"/>
        </w:rPr>
        <w:softHyphen/>
        <w:t xml:space="preserve">граммой, реализующей </w:t>
      </w:r>
      <w:proofErr w:type="spellStart"/>
      <w:r w:rsidRPr="0012159D">
        <w:rPr>
          <w:rFonts w:cstheme="minorHAnsi"/>
          <w:sz w:val="24"/>
          <w:szCs w:val="24"/>
        </w:rPr>
        <w:t>деятельностный</w:t>
      </w:r>
      <w:proofErr w:type="spellEnd"/>
      <w:r w:rsidRPr="0012159D">
        <w:rPr>
          <w:rFonts w:cstheme="minorHAnsi"/>
          <w:sz w:val="24"/>
          <w:szCs w:val="24"/>
        </w:rPr>
        <w:t xml:space="preserve"> подход к развитию ребенка и культурологический подход к отбору содержа</w:t>
      </w:r>
      <w:r w:rsidRPr="0012159D">
        <w:rPr>
          <w:rFonts w:cstheme="minorHAnsi"/>
          <w:sz w:val="24"/>
          <w:szCs w:val="24"/>
        </w:rPr>
        <w:softHyphen/>
        <w:t>ния образования.</w:t>
      </w:r>
    </w:p>
    <w:p w:rsidR="00FE169F" w:rsidRPr="0012159D" w:rsidRDefault="00FE169F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Принципы:</w:t>
      </w:r>
    </w:p>
    <w:p w:rsidR="00FE169F" w:rsidRPr="0012159D" w:rsidRDefault="00FE169F" w:rsidP="0012159D">
      <w:pPr>
        <w:numPr>
          <w:ilvl w:val="0"/>
          <w:numId w:val="23"/>
        </w:num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Принцип развивающего образования, целью которого является психическое развитие ребенка;</w:t>
      </w:r>
    </w:p>
    <w:p w:rsidR="00FE169F" w:rsidRPr="0012159D" w:rsidRDefault="00FE169F" w:rsidP="0012159D">
      <w:pPr>
        <w:numPr>
          <w:ilvl w:val="0"/>
          <w:numId w:val="23"/>
        </w:num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Принципы научной обоснованности и практи</w:t>
      </w:r>
      <w:r w:rsidRPr="0012159D">
        <w:rPr>
          <w:rFonts w:cstheme="minorHAnsi"/>
          <w:sz w:val="24"/>
          <w:szCs w:val="24"/>
        </w:rPr>
        <w:softHyphen/>
        <w:t>ческой применимости, основывается на базовых положени</w:t>
      </w:r>
      <w:r w:rsidRPr="0012159D">
        <w:rPr>
          <w:rFonts w:cstheme="minorHAnsi"/>
          <w:sz w:val="24"/>
          <w:szCs w:val="24"/>
        </w:rPr>
        <w:softHyphen/>
        <w:t>ях возрастной психологии и дошкольной педагогики;</w:t>
      </w:r>
    </w:p>
    <w:p w:rsidR="00FE169F" w:rsidRPr="0012159D" w:rsidRDefault="00FE169F" w:rsidP="0012159D">
      <w:pPr>
        <w:numPr>
          <w:ilvl w:val="0"/>
          <w:numId w:val="23"/>
        </w:num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Решение по</w:t>
      </w:r>
      <w:r w:rsidRPr="0012159D">
        <w:rPr>
          <w:rFonts w:cstheme="minorHAnsi"/>
          <w:sz w:val="24"/>
          <w:szCs w:val="24"/>
        </w:rPr>
        <w:softHyphen/>
        <w:t>ставленных  целей и задач  на разумном минимально необ</w:t>
      </w:r>
      <w:r w:rsidRPr="0012159D">
        <w:rPr>
          <w:rFonts w:cstheme="minorHAnsi"/>
          <w:sz w:val="24"/>
          <w:szCs w:val="24"/>
        </w:rPr>
        <w:softHyphen/>
        <w:t>ходимом и достаточном материале, не допуская перегру</w:t>
      </w:r>
      <w:r w:rsidRPr="0012159D">
        <w:rPr>
          <w:rFonts w:cstheme="minorHAnsi"/>
          <w:sz w:val="24"/>
          <w:szCs w:val="24"/>
        </w:rPr>
        <w:softHyphen/>
        <w:t>женности детей;</w:t>
      </w:r>
    </w:p>
    <w:p w:rsidR="00FE169F" w:rsidRPr="0012159D" w:rsidRDefault="00FE169F" w:rsidP="0012159D">
      <w:pPr>
        <w:numPr>
          <w:ilvl w:val="0"/>
          <w:numId w:val="23"/>
        </w:num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lastRenderedPageBreak/>
        <w:t>Единство воспитательных, развивающих и обучающих целей и задач образования дошкольников;</w:t>
      </w:r>
    </w:p>
    <w:p w:rsidR="00FE169F" w:rsidRPr="0012159D" w:rsidRDefault="00FE169F" w:rsidP="0012159D">
      <w:pPr>
        <w:numPr>
          <w:ilvl w:val="0"/>
          <w:numId w:val="23"/>
        </w:num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 xml:space="preserve"> Принцип  интеграции образователь</w:t>
      </w:r>
      <w:r w:rsidRPr="0012159D">
        <w:rPr>
          <w:rFonts w:cstheme="minorHAnsi"/>
          <w:sz w:val="24"/>
          <w:szCs w:val="24"/>
        </w:rPr>
        <w:softHyphen/>
        <w:t>ных областей в соответствии с возрастными возможностя</w:t>
      </w:r>
      <w:r w:rsidRPr="0012159D">
        <w:rPr>
          <w:rFonts w:cstheme="minorHAnsi"/>
          <w:sz w:val="24"/>
          <w:szCs w:val="24"/>
        </w:rPr>
        <w:softHyphen/>
        <w:t>ми и особенностями детей, а также спецификой  образовательных  облас</w:t>
      </w:r>
      <w:r w:rsidRPr="0012159D">
        <w:rPr>
          <w:rFonts w:cstheme="minorHAnsi"/>
          <w:sz w:val="24"/>
          <w:szCs w:val="24"/>
        </w:rPr>
        <w:softHyphen/>
        <w:t>тей;</w:t>
      </w:r>
    </w:p>
    <w:p w:rsidR="00FE169F" w:rsidRPr="0012159D" w:rsidRDefault="00FE169F" w:rsidP="0012159D">
      <w:pPr>
        <w:numPr>
          <w:ilvl w:val="0"/>
          <w:numId w:val="23"/>
        </w:num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Принцип комплексно-тематического построения образо</w:t>
      </w:r>
      <w:r w:rsidRPr="0012159D">
        <w:rPr>
          <w:rFonts w:cstheme="minorHAnsi"/>
          <w:sz w:val="24"/>
          <w:szCs w:val="24"/>
        </w:rPr>
        <w:softHyphen/>
        <w:t>вательного процесса. Данный под</w:t>
      </w:r>
      <w:r w:rsidRPr="0012159D">
        <w:rPr>
          <w:rFonts w:cstheme="minorHAnsi"/>
          <w:sz w:val="24"/>
          <w:szCs w:val="24"/>
        </w:rPr>
        <w:softHyphen/>
        <w:t>ход подразумевает широкое использование разнообразных форм работы с детьми как в совместной деятельности взрослого и детей, так и в самостоятельной деятельности детей и использует ведущую деятельность дошкольни</w:t>
      </w:r>
      <w:r w:rsidRPr="0012159D">
        <w:rPr>
          <w:rFonts w:cstheme="minorHAnsi"/>
          <w:sz w:val="24"/>
          <w:szCs w:val="24"/>
        </w:rPr>
        <w:softHyphen/>
        <w:t>ка — игру как основу организации жизнедеятельности дет</w:t>
      </w:r>
      <w:r w:rsidRPr="0012159D">
        <w:rPr>
          <w:rFonts w:cstheme="minorHAnsi"/>
          <w:sz w:val="24"/>
          <w:szCs w:val="24"/>
        </w:rPr>
        <w:softHyphen/>
        <w:t>ского сообщества.</w:t>
      </w:r>
    </w:p>
    <w:p w:rsidR="00231446" w:rsidRPr="00A4045D" w:rsidRDefault="00A4045D" w:rsidP="00A4045D">
      <w:pPr>
        <w:spacing w:after="0" w:line="240" w:lineRule="auto"/>
        <w:rPr>
          <w:rFonts w:cstheme="minorHAnsi"/>
          <w:b/>
          <w:sz w:val="28"/>
          <w:szCs w:val="24"/>
        </w:rPr>
      </w:pPr>
      <w:r>
        <w:rPr>
          <w:rFonts w:cstheme="minorHAnsi"/>
          <w:b/>
          <w:sz w:val="28"/>
          <w:szCs w:val="24"/>
        </w:rPr>
        <w:t xml:space="preserve">2.3. </w:t>
      </w:r>
      <w:r w:rsidR="00231446" w:rsidRPr="00A4045D">
        <w:rPr>
          <w:rFonts w:cstheme="minorHAnsi"/>
          <w:b/>
          <w:sz w:val="28"/>
          <w:szCs w:val="24"/>
        </w:rPr>
        <w:t>Приоритетное  направление деятельности ДОУ по реализации Программы.</w:t>
      </w:r>
    </w:p>
    <w:p w:rsidR="00231446" w:rsidRPr="0012159D" w:rsidRDefault="00231446" w:rsidP="0012159D">
      <w:pPr>
        <w:spacing w:after="0" w:line="240" w:lineRule="auto"/>
        <w:ind w:left="720"/>
        <w:rPr>
          <w:rFonts w:cstheme="minorHAnsi"/>
          <w:sz w:val="24"/>
          <w:szCs w:val="24"/>
        </w:rPr>
      </w:pPr>
    </w:p>
    <w:p w:rsidR="00231446" w:rsidRPr="0012159D" w:rsidRDefault="00231446" w:rsidP="00A4045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Приоритетным направлением деятельности МБДОУ  является осуществление нравственно-патриотического воспитания дошкольников:</w:t>
      </w:r>
    </w:p>
    <w:p w:rsidR="00231446" w:rsidRPr="0012159D" w:rsidRDefault="00231446" w:rsidP="0012159D">
      <w:pPr>
        <w:numPr>
          <w:ilvl w:val="0"/>
          <w:numId w:val="24"/>
        </w:num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максимальное использование разнообразных видов детской деятельности, их интеграция в целях повышения эффективности воспитательно-образовательного процесса;</w:t>
      </w:r>
    </w:p>
    <w:p w:rsidR="00231446" w:rsidRPr="0012159D" w:rsidRDefault="00231446" w:rsidP="0012159D">
      <w:pPr>
        <w:numPr>
          <w:ilvl w:val="0"/>
          <w:numId w:val="24"/>
        </w:num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вариативность использования образовательного материала, позволяющая развивать творчество в соответствии с интересами и наклонностями каждого ребенка;</w:t>
      </w:r>
    </w:p>
    <w:p w:rsidR="00231446" w:rsidRPr="0012159D" w:rsidRDefault="00231446" w:rsidP="0012159D">
      <w:pPr>
        <w:numPr>
          <w:ilvl w:val="0"/>
          <w:numId w:val="24"/>
        </w:num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предоставление воспитанникам возможности апробировать себя в различных видах деятельности: игровой, учебной, организаторской и трудовой;</w:t>
      </w:r>
    </w:p>
    <w:p w:rsidR="00231446" w:rsidRPr="0012159D" w:rsidRDefault="00231446" w:rsidP="0012159D">
      <w:pPr>
        <w:numPr>
          <w:ilvl w:val="0"/>
          <w:numId w:val="24"/>
        </w:num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единство подходов к воспитанию детей в условиях МБДОУ и семьи;</w:t>
      </w:r>
    </w:p>
    <w:p w:rsidR="00231446" w:rsidRPr="0012159D" w:rsidRDefault="00231446" w:rsidP="0012159D">
      <w:pPr>
        <w:numPr>
          <w:ilvl w:val="0"/>
          <w:numId w:val="24"/>
        </w:num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обеспечение благоприятного психологического климата в   МБДОУ;</w:t>
      </w:r>
    </w:p>
    <w:p w:rsidR="00231446" w:rsidRPr="0012159D" w:rsidRDefault="00231446" w:rsidP="0012159D">
      <w:pPr>
        <w:numPr>
          <w:ilvl w:val="0"/>
          <w:numId w:val="24"/>
        </w:num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развитие и совершенствование предметно-развивающей среды.</w:t>
      </w:r>
    </w:p>
    <w:p w:rsidR="00231446" w:rsidRPr="0012159D" w:rsidRDefault="00231446" w:rsidP="00A4045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 xml:space="preserve"> Основной целью работы  является развитие духовно-нравственной культуры ребенка, формирование ценностных ориентаций средствами традиционной народной культуры родного края.</w:t>
      </w:r>
    </w:p>
    <w:p w:rsidR="00231446" w:rsidRPr="0012159D" w:rsidRDefault="00231446" w:rsidP="00A4045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 xml:space="preserve">Содержание программы по нравственно-патриотическому воспитанию  определяется в соответствии с направлениями развития ребенка, соответствует основным положениям возрастной психологии и дошкольной педагогики и обеспечивает единство воспитательных, развивающих и обучающих целей и задач. </w:t>
      </w:r>
    </w:p>
    <w:p w:rsidR="00231446" w:rsidRPr="0012159D" w:rsidRDefault="00231446" w:rsidP="00A4045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Принципы работы:</w:t>
      </w:r>
    </w:p>
    <w:p w:rsidR="00231446" w:rsidRPr="0012159D" w:rsidRDefault="00231446" w:rsidP="0012159D">
      <w:pPr>
        <w:numPr>
          <w:ilvl w:val="0"/>
          <w:numId w:val="25"/>
        </w:num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Системность и непрерывность.</w:t>
      </w:r>
    </w:p>
    <w:p w:rsidR="00231446" w:rsidRPr="0012159D" w:rsidRDefault="00231446" w:rsidP="0012159D">
      <w:pPr>
        <w:numPr>
          <w:ilvl w:val="0"/>
          <w:numId w:val="25"/>
        </w:num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Личностно-ориентированный  гуманистический характер взаимодействия детей и взрослых.</w:t>
      </w:r>
    </w:p>
    <w:p w:rsidR="00231446" w:rsidRPr="0012159D" w:rsidRDefault="00231446" w:rsidP="0012159D">
      <w:pPr>
        <w:numPr>
          <w:ilvl w:val="0"/>
          <w:numId w:val="25"/>
        </w:num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Свобода индивидуального личностного развития.</w:t>
      </w:r>
    </w:p>
    <w:p w:rsidR="00231446" w:rsidRPr="0012159D" w:rsidRDefault="00231446" w:rsidP="0012159D">
      <w:pPr>
        <w:numPr>
          <w:ilvl w:val="0"/>
          <w:numId w:val="25"/>
        </w:num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Признание приоритета  ценностей внутреннего мира ребенка, опоры на позитивный внутренний потенциал развития ребенка.</w:t>
      </w:r>
    </w:p>
    <w:p w:rsidR="00231446" w:rsidRPr="0012159D" w:rsidRDefault="00231446" w:rsidP="00A4045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В дошкольном возрасте формируются предпосылки гражданских качеств, представления о человеке, обществе культуре. Очень важно привить в этом возрасте чувство любви и привязанности  к  природным и культурным ценностям родного края, так как именно на этой основе воспитывается патриотизм. Поэтому в детском саду в образовательном процессе используются разнообразные методы и формы  организации детской деятельности: народные подвижные игры и забавы, дидактические игры, слушание музыки,  наблюдения в природе, чтение детской литературы, знакомство с народно-прикладным искусством и др.</w:t>
      </w:r>
    </w:p>
    <w:p w:rsidR="00231446" w:rsidRPr="0012159D" w:rsidRDefault="00231446" w:rsidP="0012159D">
      <w:pPr>
        <w:spacing w:after="0" w:line="240" w:lineRule="auto"/>
        <w:ind w:left="720"/>
        <w:rPr>
          <w:rFonts w:cstheme="minorHAnsi"/>
          <w:b/>
          <w:sz w:val="24"/>
          <w:szCs w:val="24"/>
        </w:rPr>
      </w:pPr>
    </w:p>
    <w:tbl>
      <w:tblPr>
        <w:tblStyle w:val="a3"/>
        <w:tblW w:w="0" w:type="auto"/>
        <w:tblInd w:w="720" w:type="dxa"/>
        <w:tblLook w:val="04A0"/>
      </w:tblPr>
      <w:tblGrid>
        <w:gridCol w:w="2084"/>
        <w:gridCol w:w="6518"/>
      </w:tblGrid>
      <w:tr w:rsidR="00231446" w:rsidRPr="0012159D" w:rsidTr="00231446">
        <w:tc>
          <w:tcPr>
            <w:tcW w:w="2084" w:type="dxa"/>
          </w:tcPr>
          <w:p w:rsidR="00231446" w:rsidRPr="0012159D" w:rsidRDefault="00231446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lastRenderedPageBreak/>
              <w:t>Познавательное развитие</w:t>
            </w:r>
          </w:p>
        </w:tc>
        <w:tc>
          <w:tcPr>
            <w:tcW w:w="6518" w:type="dxa"/>
          </w:tcPr>
          <w:p w:rsidR="00231446" w:rsidRPr="0012159D" w:rsidRDefault="00231446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Приобщать  детей к истории родного края, формировать представления о традиционной культуре родного края через ознакомление с природой</w:t>
            </w:r>
          </w:p>
        </w:tc>
      </w:tr>
      <w:tr w:rsidR="00231446" w:rsidRPr="0012159D" w:rsidTr="00231446">
        <w:tc>
          <w:tcPr>
            <w:tcW w:w="2084" w:type="dxa"/>
          </w:tcPr>
          <w:p w:rsidR="00231446" w:rsidRPr="0012159D" w:rsidRDefault="00231446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6518" w:type="dxa"/>
          </w:tcPr>
          <w:p w:rsidR="00231446" w:rsidRPr="0012159D" w:rsidRDefault="00231446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Воспитывать у детей старшего дошкольного возраста чувство любви и привязанности к малой родине, родному дому, проявлением на этой основе ценностных идеалов, гуманных чувств, нравственных отношений к окружающему миру и сверстникам. Использовать  знания о родном крае в игровой  деятельности. Вызывать интерес и уважительное отношение к культуре и традициям  русского народа,  стремление сохранять национальные ценности.</w:t>
            </w:r>
          </w:p>
          <w:p w:rsidR="00231446" w:rsidRPr="0012159D" w:rsidRDefault="00231446" w:rsidP="0012159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31446" w:rsidRPr="0012159D" w:rsidTr="00231446">
        <w:tc>
          <w:tcPr>
            <w:tcW w:w="2084" w:type="dxa"/>
          </w:tcPr>
          <w:p w:rsidR="00231446" w:rsidRPr="0012159D" w:rsidRDefault="00231446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Речевое развитие</w:t>
            </w:r>
          </w:p>
        </w:tc>
        <w:tc>
          <w:tcPr>
            <w:tcW w:w="6518" w:type="dxa"/>
          </w:tcPr>
          <w:p w:rsidR="00231446" w:rsidRPr="0012159D" w:rsidRDefault="00231446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Развивать  речь, мышление.  Интерес к  творчеству родного края.</w:t>
            </w:r>
          </w:p>
        </w:tc>
      </w:tr>
      <w:tr w:rsidR="00231446" w:rsidRPr="0012159D" w:rsidTr="00231446">
        <w:tc>
          <w:tcPr>
            <w:tcW w:w="2084" w:type="dxa"/>
          </w:tcPr>
          <w:p w:rsidR="00231446" w:rsidRPr="0012159D" w:rsidRDefault="00231446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Художественно-эстетическое</w:t>
            </w:r>
          </w:p>
          <w:p w:rsidR="00231446" w:rsidRPr="0012159D" w:rsidRDefault="00231446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развитие</w:t>
            </w:r>
          </w:p>
        </w:tc>
        <w:tc>
          <w:tcPr>
            <w:tcW w:w="6518" w:type="dxa"/>
          </w:tcPr>
          <w:p w:rsidR="00231446" w:rsidRPr="0012159D" w:rsidRDefault="00231446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Приобщать  детей младшего дошкольного возраста к музыкальному творчеству родного края; воспитывать  любовь к родной земле через слушание музыки, разучивание песен, хороводов. Формировать практические умения по приобщению детей старшего дошкольного возраста к различным народным декоративно-прикладным видам деятельности.</w:t>
            </w:r>
          </w:p>
        </w:tc>
      </w:tr>
      <w:tr w:rsidR="00231446" w:rsidRPr="0012159D" w:rsidTr="00231446">
        <w:tc>
          <w:tcPr>
            <w:tcW w:w="2084" w:type="dxa"/>
          </w:tcPr>
          <w:p w:rsidR="00231446" w:rsidRPr="0012159D" w:rsidRDefault="00231446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Физическое развитие</w:t>
            </w:r>
          </w:p>
        </w:tc>
        <w:tc>
          <w:tcPr>
            <w:tcW w:w="6518" w:type="dxa"/>
          </w:tcPr>
          <w:p w:rsidR="00231446" w:rsidRPr="0012159D" w:rsidRDefault="00231446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Развивать эмоциональную свободу, физическую  выносливость, смекалку, ловкость через  русские народные игры и забавы.</w:t>
            </w:r>
          </w:p>
        </w:tc>
      </w:tr>
    </w:tbl>
    <w:p w:rsidR="00231446" w:rsidRPr="0012159D" w:rsidRDefault="00231446" w:rsidP="0012159D">
      <w:pPr>
        <w:spacing w:after="0" w:line="240" w:lineRule="auto"/>
        <w:ind w:left="720"/>
        <w:rPr>
          <w:rFonts w:cstheme="minorHAnsi"/>
          <w:b/>
          <w:sz w:val="24"/>
          <w:szCs w:val="24"/>
        </w:rPr>
      </w:pPr>
    </w:p>
    <w:p w:rsidR="00231446" w:rsidRPr="0012159D" w:rsidRDefault="00231446" w:rsidP="0012159D">
      <w:pPr>
        <w:spacing w:after="0" w:line="240" w:lineRule="auto"/>
        <w:ind w:left="720"/>
        <w:rPr>
          <w:rFonts w:cstheme="minorHAnsi"/>
          <w:b/>
          <w:sz w:val="24"/>
          <w:szCs w:val="24"/>
        </w:rPr>
      </w:pPr>
    </w:p>
    <w:p w:rsidR="00FB2CC2" w:rsidRPr="00A4045D" w:rsidRDefault="00A4045D" w:rsidP="00A4045D">
      <w:pPr>
        <w:spacing w:after="0" w:line="240" w:lineRule="auto"/>
        <w:rPr>
          <w:rFonts w:cstheme="minorHAnsi"/>
          <w:b/>
          <w:sz w:val="32"/>
          <w:szCs w:val="24"/>
        </w:rPr>
      </w:pPr>
      <w:r>
        <w:rPr>
          <w:rFonts w:cstheme="minorHAnsi"/>
          <w:b/>
          <w:sz w:val="32"/>
          <w:szCs w:val="24"/>
        </w:rPr>
        <w:t>3.</w:t>
      </w:r>
      <w:r w:rsidR="00FB2CC2" w:rsidRPr="00A4045D">
        <w:rPr>
          <w:rFonts w:cstheme="minorHAnsi"/>
          <w:b/>
          <w:sz w:val="32"/>
          <w:szCs w:val="24"/>
        </w:rPr>
        <w:t>Планируемые результаты как ориентиры освоения воспитанниками основной образовательной программы дошкольного образования.</w:t>
      </w:r>
    </w:p>
    <w:p w:rsidR="00FE2D95" w:rsidRPr="0012159D" w:rsidRDefault="00FE2D95" w:rsidP="0012159D">
      <w:pPr>
        <w:pStyle w:val="a4"/>
        <w:spacing w:after="0" w:line="240" w:lineRule="auto"/>
        <w:ind w:left="360"/>
        <w:rPr>
          <w:rFonts w:cstheme="minorHAnsi"/>
          <w:b/>
          <w:sz w:val="24"/>
          <w:szCs w:val="24"/>
        </w:rPr>
      </w:pP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b/>
          <w:sz w:val="24"/>
          <w:szCs w:val="24"/>
        </w:rPr>
        <w:t>Целевые ориентиры, сформулированные в ФГОС дошкольного образования.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 xml:space="preserve">Целевые ориентиры дошкольного образования  представляют собой социально-нормативные возрастные характеристики возможных достижений ребенка на этапе завершения уровня дошкольного образования. 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К целевым ориентирам дошкольного образования относятся следующие социально-нормативные возрастные характеристики возможных достижений ребенка:</w:t>
      </w:r>
    </w:p>
    <w:p w:rsidR="00FB2CC2" w:rsidRPr="0012159D" w:rsidRDefault="00FB2CC2" w:rsidP="0012159D">
      <w:pPr>
        <w:numPr>
          <w:ilvl w:val="0"/>
          <w:numId w:val="3"/>
        </w:num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Целевые ориентиры образования в  раннем возрасте.</w:t>
      </w:r>
    </w:p>
    <w:p w:rsidR="00FB2CC2" w:rsidRPr="0012159D" w:rsidRDefault="00FB2CC2" w:rsidP="0012159D">
      <w:pPr>
        <w:numPr>
          <w:ilvl w:val="0"/>
          <w:numId w:val="3"/>
        </w:num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Целевые ориентиры на этапе завершения  дошкольного образования.</w:t>
      </w:r>
    </w:p>
    <w:p w:rsidR="00FE2D95" w:rsidRPr="0012159D" w:rsidRDefault="00FE2D95" w:rsidP="0012159D">
      <w:pPr>
        <w:spacing w:after="0" w:line="240" w:lineRule="auto"/>
        <w:ind w:left="720"/>
        <w:rPr>
          <w:rFonts w:cstheme="minorHAnsi"/>
          <w:sz w:val="24"/>
          <w:szCs w:val="24"/>
        </w:rPr>
      </w:pPr>
    </w:p>
    <w:p w:rsidR="00FB2CC2" w:rsidRPr="00A4045D" w:rsidRDefault="00A4045D" w:rsidP="00A4045D">
      <w:pPr>
        <w:spacing w:after="0" w:line="240" w:lineRule="auto"/>
        <w:rPr>
          <w:rFonts w:cstheme="minorHAnsi"/>
          <w:b/>
          <w:sz w:val="28"/>
          <w:szCs w:val="24"/>
        </w:rPr>
      </w:pPr>
      <w:r w:rsidRPr="00A4045D">
        <w:rPr>
          <w:rFonts w:cstheme="minorHAnsi"/>
          <w:b/>
          <w:sz w:val="28"/>
          <w:szCs w:val="24"/>
        </w:rPr>
        <w:t>3.1.</w:t>
      </w:r>
      <w:r w:rsidR="00FB2CC2" w:rsidRPr="00A4045D">
        <w:rPr>
          <w:rFonts w:cstheme="minorHAnsi"/>
          <w:b/>
          <w:sz w:val="28"/>
          <w:szCs w:val="24"/>
        </w:rPr>
        <w:t>Целевые ориентиры образования в  раннем возрасте:</w:t>
      </w:r>
    </w:p>
    <w:p w:rsidR="00FB2CC2" w:rsidRPr="0012159D" w:rsidRDefault="00FB2CC2" w:rsidP="0012159D">
      <w:pPr>
        <w:numPr>
          <w:ilvl w:val="0"/>
          <w:numId w:val="4"/>
        </w:num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ребенок интересуется окружающими предметами и активно действует с ними; эмоционально вовлечен в действия с игрушками и другими предметами, стремится проявлять настойчивость в достижении результата своих действий;</w:t>
      </w:r>
    </w:p>
    <w:p w:rsidR="00FB2CC2" w:rsidRPr="0012159D" w:rsidRDefault="00FB2CC2" w:rsidP="0012159D">
      <w:pPr>
        <w:numPr>
          <w:ilvl w:val="0"/>
          <w:numId w:val="4"/>
        </w:num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использует специфические, культурно фиксированные предметные действия, знает назначение бытовых предметов (ложки, расчески, карандаша и пр.) и умеет пользоваться ими. Владеет простейшими навыками самообслуживания; стремится проявлять самостоятельность в бытовом и игровом поведении;</w:t>
      </w:r>
    </w:p>
    <w:p w:rsidR="00FB2CC2" w:rsidRPr="0012159D" w:rsidRDefault="00FB2CC2" w:rsidP="0012159D">
      <w:pPr>
        <w:numPr>
          <w:ilvl w:val="0"/>
          <w:numId w:val="4"/>
        </w:num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lastRenderedPageBreak/>
        <w:t>владеет активной речью, включенной в общение; может обращаться с вопросами и просьбами, понимает речь взрослых; знает названия окружающих предметов и игрушек;</w:t>
      </w:r>
    </w:p>
    <w:p w:rsidR="00FB2CC2" w:rsidRPr="0012159D" w:rsidRDefault="00FB2CC2" w:rsidP="0012159D">
      <w:pPr>
        <w:numPr>
          <w:ilvl w:val="0"/>
          <w:numId w:val="4"/>
        </w:num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 xml:space="preserve">стремится к общению </w:t>
      </w:r>
      <w:proofErr w:type="gramStart"/>
      <w:r w:rsidRPr="0012159D">
        <w:rPr>
          <w:rFonts w:cstheme="minorHAnsi"/>
          <w:sz w:val="24"/>
          <w:szCs w:val="24"/>
        </w:rPr>
        <w:t>со</w:t>
      </w:r>
      <w:proofErr w:type="gramEnd"/>
      <w:r w:rsidRPr="0012159D">
        <w:rPr>
          <w:rFonts w:cstheme="minorHAnsi"/>
          <w:sz w:val="24"/>
          <w:szCs w:val="24"/>
        </w:rPr>
        <w:t xml:space="preserve"> взрослыми и активно подражает им в движениях и действиях; появляются игры, в которых ребенок воспроизводит действия взрослого;</w:t>
      </w:r>
    </w:p>
    <w:p w:rsidR="00FB2CC2" w:rsidRPr="0012159D" w:rsidRDefault="00FB2CC2" w:rsidP="0012159D">
      <w:pPr>
        <w:numPr>
          <w:ilvl w:val="0"/>
          <w:numId w:val="4"/>
        </w:num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проявляет интерес к сверстникам; наблюдает за их действиями и подражает им;</w:t>
      </w:r>
    </w:p>
    <w:p w:rsidR="00FB2CC2" w:rsidRPr="0012159D" w:rsidRDefault="00FB2CC2" w:rsidP="0012159D">
      <w:pPr>
        <w:numPr>
          <w:ilvl w:val="0"/>
          <w:numId w:val="4"/>
        </w:num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проявляет интерес к стихам, песням и сказкам, рассматриванию картинки, стремится двигаться под музыку; эмоционально откликается на различные произведения культуры и искусства;</w:t>
      </w:r>
    </w:p>
    <w:p w:rsidR="00FB2CC2" w:rsidRPr="0012159D" w:rsidRDefault="00FB2CC2" w:rsidP="0012159D">
      <w:pPr>
        <w:numPr>
          <w:ilvl w:val="0"/>
          <w:numId w:val="4"/>
        </w:numPr>
        <w:spacing w:after="0" w:line="240" w:lineRule="auto"/>
        <w:rPr>
          <w:rFonts w:cstheme="minorHAnsi"/>
          <w:b/>
          <w:sz w:val="24"/>
          <w:szCs w:val="24"/>
        </w:rPr>
      </w:pPr>
      <w:r w:rsidRPr="0012159D">
        <w:rPr>
          <w:rFonts w:cstheme="minorHAnsi"/>
          <w:sz w:val="24"/>
          <w:szCs w:val="24"/>
        </w:rPr>
        <w:t>у ребенка развита крупная моторика, он стремится осваивать различные виды движения (бег, лазанье, перешагивание и пр.).</w:t>
      </w:r>
    </w:p>
    <w:p w:rsidR="00FE2D95" w:rsidRPr="0012159D" w:rsidRDefault="00FE2D95" w:rsidP="0012159D">
      <w:pPr>
        <w:spacing w:after="0" w:line="240" w:lineRule="auto"/>
        <w:ind w:left="1008"/>
        <w:rPr>
          <w:rFonts w:cstheme="minorHAnsi"/>
          <w:b/>
          <w:sz w:val="24"/>
          <w:szCs w:val="24"/>
        </w:rPr>
      </w:pPr>
    </w:p>
    <w:p w:rsidR="00FB2CC2" w:rsidRPr="00A4045D" w:rsidRDefault="00A4045D" w:rsidP="0012159D">
      <w:pPr>
        <w:spacing w:after="0" w:line="240" w:lineRule="auto"/>
        <w:rPr>
          <w:rFonts w:cstheme="minorHAnsi"/>
          <w:b/>
          <w:sz w:val="28"/>
          <w:szCs w:val="24"/>
        </w:rPr>
      </w:pPr>
      <w:r w:rsidRPr="00A4045D">
        <w:rPr>
          <w:rFonts w:cstheme="minorHAnsi"/>
          <w:b/>
          <w:sz w:val="28"/>
          <w:szCs w:val="24"/>
        </w:rPr>
        <w:t>3</w:t>
      </w:r>
      <w:r w:rsidR="00FB2CC2" w:rsidRPr="00A4045D">
        <w:rPr>
          <w:rFonts w:cstheme="minorHAnsi"/>
          <w:b/>
          <w:sz w:val="28"/>
          <w:szCs w:val="24"/>
        </w:rPr>
        <w:t>.2. Целевые ориентиры на этапе завершения  дошкольного образования:</w:t>
      </w:r>
    </w:p>
    <w:p w:rsidR="00FB2CC2" w:rsidRPr="0012159D" w:rsidRDefault="00FB2CC2" w:rsidP="0012159D">
      <w:pPr>
        <w:numPr>
          <w:ilvl w:val="0"/>
          <w:numId w:val="5"/>
        </w:num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ребенок овладевает основными культурными способами деятельности, проявляет инициативу и самостоятельность в разных видах деятельности - игре, общении, познавательно-исследовательской деятельности, конструировании и др.; способен выбирать себе род занятий, участников по совместной деятельности;</w:t>
      </w:r>
    </w:p>
    <w:p w:rsidR="00FB2CC2" w:rsidRPr="0012159D" w:rsidRDefault="00FB2CC2" w:rsidP="0012159D">
      <w:pPr>
        <w:numPr>
          <w:ilvl w:val="0"/>
          <w:numId w:val="5"/>
        </w:num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играх. Способен договариваться, учитывать интересы и чувства других, сопереживать неудачам и радоваться успехам других, адекватно проявляет свои чувства, в том числе чувство веры в себя, старается разрешать конфликты;</w:t>
      </w:r>
    </w:p>
    <w:p w:rsidR="00FB2CC2" w:rsidRPr="0012159D" w:rsidRDefault="00FB2CC2" w:rsidP="0012159D">
      <w:pPr>
        <w:numPr>
          <w:ilvl w:val="0"/>
          <w:numId w:val="5"/>
        </w:num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ребенок обладает развитым воображением, которое реализуется в разных видах деятельности, и прежде всего в игре; ребенок владеет разными формами и видами игры, различает условную и реальную ситуации, умеет подчиняться разным правилам и социальным нормам;</w:t>
      </w:r>
    </w:p>
    <w:p w:rsidR="00FB2CC2" w:rsidRPr="0012159D" w:rsidRDefault="00FB2CC2" w:rsidP="0012159D">
      <w:pPr>
        <w:numPr>
          <w:ilvl w:val="0"/>
          <w:numId w:val="5"/>
        </w:num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ребенок достаточно хорошо владеет устной речью, может выражать свои мысли и желания, может использовать речь для выражения своих мыслей, чувств и желаний, построения речевого высказывания в ситуации общения, может выделять звуки в словах, у ребенка складываются предпосылки грамотности;</w:t>
      </w:r>
    </w:p>
    <w:p w:rsidR="00FB2CC2" w:rsidRPr="0012159D" w:rsidRDefault="00FB2CC2" w:rsidP="0012159D">
      <w:pPr>
        <w:numPr>
          <w:ilvl w:val="0"/>
          <w:numId w:val="5"/>
        </w:num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у ребенка развита крупная и мелкая моторика; он подвижен, вынослив, владеет основными движениями, может контролировать свои движения и управлять ими;</w:t>
      </w:r>
    </w:p>
    <w:p w:rsidR="00FB2CC2" w:rsidRPr="0012159D" w:rsidRDefault="00FB2CC2" w:rsidP="0012159D">
      <w:pPr>
        <w:numPr>
          <w:ilvl w:val="0"/>
          <w:numId w:val="5"/>
        </w:num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 xml:space="preserve">ребенок способен к волевым усилиям, может следовать социальным нормам поведения и правилам в разных видах деятельности, во взаимоотношениях </w:t>
      </w:r>
      <w:proofErr w:type="gramStart"/>
      <w:r w:rsidRPr="0012159D">
        <w:rPr>
          <w:rFonts w:cstheme="minorHAnsi"/>
          <w:sz w:val="24"/>
          <w:szCs w:val="24"/>
        </w:rPr>
        <w:t>со</w:t>
      </w:r>
      <w:proofErr w:type="gramEnd"/>
      <w:r w:rsidRPr="0012159D">
        <w:rPr>
          <w:rFonts w:cstheme="minorHAnsi"/>
          <w:sz w:val="24"/>
          <w:szCs w:val="24"/>
        </w:rPr>
        <w:t xml:space="preserve"> взрослыми и сверстниками, может соблюдать правила безопасного поведения и личной гигиены;</w:t>
      </w:r>
    </w:p>
    <w:p w:rsidR="00FB2CC2" w:rsidRPr="0012159D" w:rsidRDefault="00FB2CC2" w:rsidP="0012159D">
      <w:pPr>
        <w:numPr>
          <w:ilvl w:val="0"/>
          <w:numId w:val="5"/>
        </w:numPr>
        <w:spacing w:after="0" w:line="240" w:lineRule="auto"/>
        <w:rPr>
          <w:rFonts w:cstheme="minorHAnsi"/>
          <w:b/>
          <w:sz w:val="24"/>
          <w:szCs w:val="24"/>
        </w:rPr>
      </w:pPr>
      <w:r w:rsidRPr="0012159D">
        <w:rPr>
          <w:rFonts w:cstheme="minorHAnsi"/>
          <w:sz w:val="24"/>
          <w:szCs w:val="24"/>
        </w:rPr>
        <w:t xml:space="preserve">ребенок проявляет любознательность, задает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 людей; склонен наблюдать, экспериментировать. Обладает начальными знаниями о себе, о природном и социальном мире, в котором он живет;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т.п.; ребенок способен </w:t>
      </w:r>
      <w:r w:rsidRPr="0012159D">
        <w:rPr>
          <w:rFonts w:cstheme="minorHAnsi"/>
          <w:sz w:val="24"/>
          <w:szCs w:val="24"/>
        </w:rPr>
        <w:lastRenderedPageBreak/>
        <w:t>к принятию собственных решений, опираясь на свои знания и умения в различных видах деятельности.</w:t>
      </w:r>
    </w:p>
    <w:p w:rsidR="00FE2D95" w:rsidRPr="0012159D" w:rsidRDefault="00FE2D95" w:rsidP="0012159D">
      <w:pPr>
        <w:spacing w:after="0" w:line="240" w:lineRule="auto"/>
        <w:ind w:left="1008"/>
        <w:rPr>
          <w:rFonts w:cstheme="minorHAnsi"/>
          <w:b/>
          <w:sz w:val="24"/>
          <w:szCs w:val="24"/>
        </w:rPr>
      </w:pPr>
    </w:p>
    <w:p w:rsidR="00A4045D" w:rsidRDefault="00A4045D" w:rsidP="0012159D">
      <w:pPr>
        <w:spacing w:after="0" w:line="240" w:lineRule="auto"/>
        <w:rPr>
          <w:rFonts w:cstheme="minorHAnsi"/>
          <w:b/>
          <w:sz w:val="32"/>
          <w:szCs w:val="24"/>
        </w:rPr>
      </w:pPr>
    </w:p>
    <w:p w:rsidR="00A4045D" w:rsidRDefault="00A4045D" w:rsidP="0012159D">
      <w:pPr>
        <w:spacing w:after="0" w:line="240" w:lineRule="auto"/>
        <w:rPr>
          <w:rFonts w:cstheme="minorHAnsi"/>
          <w:b/>
          <w:sz w:val="32"/>
          <w:szCs w:val="24"/>
        </w:rPr>
      </w:pPr>
    </w:p>
    <w:p w:rsidR="00FB2CC2" w:rsidRPr="0012159D" w:rsidRDefault="00A4045D" w:rsidP="0012159D">
      <w:pPr>
        <w:spacing w:after="0" w:line="240" w:lineRule="auto"/>
        <w:rPr>
          <w:rFonts w:cstheme="minorHAnsi"/>
          <w:b/>
          <w:sz w:val="24"/>
          <w:szCs w:val="24"/>
        </w:rPr>
      </w:pPr>
      <w:r w:rsidRPr="00A4045D">
        <w:rPr>
          <w:rFonts w:cstheme="minorHAnsi"/>
          <w:b/>
          <w:sz w:val="32"/>
          <w:szCs w:val="24"/>
        </w:rPr>
        <w:t>4</w:t>
      </w:r>
      <w:r w:rsidR="00FB2CC2" w:rsidRPr="00A4045D">
        <w:rPr>
          <w:rFonts w:cstheme="minorHAnsi"/>
          <w:b/>
          <w:sz w:val="32"/>
          <w:szCs w:val="24"/>
        </w:rPr>
        <w:t>. Развивающее оценивание качества образовательной деятельности по Программе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proofErr w:type="gramStart"/>
      <w:r w:rsidRPr="0012159D">
        <w:rPr>
          <w:rFonts w:cstheme="minorHAnsi"/>
          <w:sz w:val="24"/>
          <w:szCs w:val="24"/>
        </w:rPr>
        <w:t>Оценивание качества образовательной деятельности, осуществляемой ДО по программе, представляет собой важную составную часть данной образовательной деятельности, направленную на ее усовершенствование.</w:t>
      </w:r>
      <w:proofErr w:type="gramEnd"/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Концептуальные основания такой оценки определяются требованиями Федерального закона «Об образовании в Российской Федерации», а также Стандарта, в котором определены государственные гарантии качества образования.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 xml:space="preserve">Оценивание качества, т. е. оценивание соответствия </w:t>
      </w:r>
      <w:proofErr w:type="gramStart"/>
      <w:r w:rsidRPr="0012159D">
        <w:rPr>
          <w:rFonts w:cstheme="minorHAnsi"/>
          <w:sz w:val="24"/>
          <w:szCs w:val="24"/>
        </w:rPr>
        <w:t>образовательной деятельности, реализуемой ДОзаданным требованиям Стандарта и программы в дошкольном образовании направлено</w:t>
      </w:r>
      <w:proofErr w:type="gramEnd"/>
      <w:r w:rsidRPr="0012159D">
        <w:rPr>
          <w:rFonts w:cstheme="minorHAnsi"/>
          <w:sz w:val="24"/>
          <w:szCs w:val="24"/>
        </w:rPr>
        <w:t xml:space="preserve"> в первую очередь на оценивание созданных педагогами условий в процессе образовательной деятельности.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 xml:space="preserve">Система оценки образовательной деятельности, предусмотренная программой, предполагает оценивание качества условий образовательной деятельности, обеспечиваемых </w:t>
      </w:r>
      <w:proofErr w:type="gramStart"/>
      <w:r w:rsidRPr="0012159D">
        <w:rPr>
          <w:rFonts w:cstheme="minorHAnsi"/>
          <w:sz w:val="24"/>
          <w:szCs w:val="24"/>
        </w:rPr>
        <w:t>ДО</w:t>
      </w:r>
      <w:proofErr w:type="gramEnd"/>
      <w:r w:rsidRPr="0012159D">
        <w:rPr>
          <w:rFonts w:cstheme="minorHAnsi"/>
          <w:sz w:val="24"/>
          <w:szCs w:val="24"/>
        </w:rPr>
        <w:t>, включая психолого-педагогические, кадровые, материально-технические, финансовые, информационно-методические. Программой не предусматривается оценивание качества образовательной деятельности ДОна основе достижения детьми планируемых результатов освоения программы.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bCs/>
          <w:sz w:val="24"/>
          <w:szCs w:val="24"/>
        </w:rPr>
        <w:t>Целевые ориентиры, представленные в программе: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sym w:font="Symbol" w:char="F02D"/>
      </w:r>
      <w:r w:rsidRPr="0012159D">
        <w:rPr>
          <w:rFonts w:cstheme="minorHAnsi"/>
          <w:sz w:val="24"/>
          <w:szCs w:val="24"/>
        </w:rPr>
        <w:t xml:space="preserve"> не подлежат непосредственной оценке;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sym w:font="Symbol" w:char="F02D"/>
      </w:r>
      <w:r w:rsidRPr="0012159D">
        <w:rPr>
          <w:rFonts w:cstheme="minorHAnsi"/>
          <w:sz w:val="24"/>
          <w:szCs w:val="24"/>
        </w:rPr>
        <w:t xml:space="preserve"> не являются непосредственным основанием оценки как итогового, так и промежуточного уровня развития детей;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sym w:font="Symbol" w:char="F02D"/>
      </w:r>
      <w:r w:rsidRPr="0012159D">
        <w:rPr>
          <w:rFonts w:cstheme="minorHAnsi"/>
          <w:sz w:val="24"/>
          <w:szCs w:val="24"/>
        </w:rPr>
        <w:t xml:space="preserve"> не являются основанием для их формального сравнения с реальными достижениями детей;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sym w:font="Symbol" w:char="F02D"/>
      </w:r>
      <w:r w:rsidRPr="0012159D">
        <w:rPr>
          <w:rFonts w:cstheme="minorHAnsi"/>
          <w:sz w:val="24"/>
          <w:szCs w:val="24"/>
        </w:rPr>
        <w:t xml:space="preserve"> не являются основой объективной оценки </w:t>
      </w:r>
      <w:proofErr w:type="gramStart"/>
      <w:r w:rsidRPr="0012159D">
        <w:rPr>
          <w:rFonts w:cstheme="minorHAnsi"/>
          <w:sz w:val="24"/>
          <w:szCs w:val="24"/>
        </w:rPr>
        <w:t>соответствия</w:t>
      </w:r>
      <w:proofErr w:type="gramEnd"/>
      <w:r w:rsidRPr="0012159D">
        <w:rPr>
          <w:rFonts w:cstheme="minorHAnsi"/>
          <w:sz w:val="24"/>
          <w:szCs w:val="24"/>
        </w:rPr>
        <w:t xml:space="preserve"> установленным требованиям образовательной деятельности и подготовки детей;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sym w:font="Symbol" w:char="F02D"/>
      </w:r>
      <w:r w:rsidRPr="0012159D">
        <w:rPr>
          <w:rFonts w:cstheme="minorHAnsi"/>
          <w:sz w:val="24"/>
          <w:szCs w:val="24"/>
        </w:rPr>
        <w:t xml:space="preserve"> не являются непосредственным основанием при оценке качества образования.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 xml:space="preserve">      Программой предусмотрена система мониторинга динамики развития детей, динамики их образовательных достижений, основанная на методе наблюдения и включающая  педагогические наблюдения, педагогическую диагностику, связанную с оценкой эффективности педагогических действий с целью их дальнейшей оптимизации.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 xml:space="preserve">    Программой предусмотрены следующие уровни системы оценки качества: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- диагностика развития ребенка, используемая как профессиональный инструмент педагога с целью получения обратной  связи от собственных педагогических действий и планирования дальнейшей индивидуальной работы с детьми по Программе;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- внутренняя оценка, самооценка МБДОУ №11 «Колобок»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 xml:space="preserve">     Важную роль в системе оценки качества образовательной деятельности играют также семьи воспитанников и другие субъекты образовательных отношений, участвующие в оценивании образовательной деятельности МБДОУ №11 «Колобок», предоставляя обратную связь о качестве образовательных процессов.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Система оценки качества дошкольного образования: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lastRenderedPageBreak/>
        <w:t>– должна быть сфокусирована на оценивании психолого-педагогических и других условий реализации основной образовательной программы в МБДОУ №11 «Колобок», в пяти образовательных областях, определенных Стандартом;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– учитывает образовательные предпочтения и удовлетворенность дошкольным образованием со стороны семьи ребенка;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– исключает использование оценки индивидуального развития ребенка в контексте оценки работы МБДОУ №11 «Колобок»;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– исключает унификацию и поддерживает вариативность программ, форм и методов дошкольного образования;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– способствует открытости по отношению к ожиданиям ребенка, семьи, педагогов, общества и государства.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</w:p>
    <w:p w:rsidR="00FB2CC2" w:rsidRPr="0012159D" w:rsidRDefault="00FB2CC2" w:rsidP="0012159D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FB2CC2" w:rsidRPr="0012159D" w:rsidRDefault="00FB2CC2" w:rsidP="0012159D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A4045D" w:rsidRDefault="00A4045D" w:rsidP="0012159D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A4045D" w:rsidRDefault="00A4045D" w:rsidP="0012159D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A4045D" w:rsidRDefault="00A4045D" w:rsidP="0012159D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A4045D" w:rsidRDefault="00A4045D" w:rsidP="0012159D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A4045D" w:rsidRDefault="00A4045D" w:rsidP="0012159D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A4045D" w:rsidRDefault="00A4045D" w:rsidP="0012159D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A4045D" w:rsidRDefault="00A4045D" w:rsidP="0012159D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A4045D" w:rsidRDefault="00A4045D" w:rsidP="0012159D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A4045D" w:rsidRDefault="00A4045D" w:rsidP="0012159D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A4045D" w:rsidRDefault="00A4045D" w:rsidP="0012159D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A4045D" w:rsidRDefault="00A4045D" w:rsidP="0012159D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A4045D" w:rsidRDefault="00A4045D" w:rsidP="0012159D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A4045D" w:rsidRDefault="00A4045D" w:rsidP="0012159D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A4045D" w:rsidRDefault="00A4045D" w:rsidP="0012159D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A4045D" w:rsidRDefault="00A4045D" w:rsidP="0012159D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A4045D" w:rsidRDefault="00A4045D" w:rsidP="0012159D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A4045D" w:rsidRDefault="00A4045D" w:rsidP="0012159D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A4045D" w:rsidRDefault="00A4045D" w:rsidP="0012159D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A4045D" w:rsidRDefault="00A4045D" w:rsidP="0012159D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A4045D" w:rsidRDefault="00A4045D" w:rsidP="0012159D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A4045D" w:rsidRDefault="00A4045D" w:rsidP="0012159D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A4045D" w:rsidRDefault="00A4045D" w:rsidP="0012159D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A4045D" w:rsidRDefault="00A4045D" w:rsidP="0012159D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A4045D" w:rsidRDefault="00A4045D" w:rsidP="0012159D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A4045D" w:rsidRDefault="00A4045D" w:rsidP="0012159D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A4045D" w:rsidRDefault="00A4045D" w:rsidP="0012159D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A4045D" w:rsidRDefault="00A4045D" w:rsidP="0012159D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A4045D" w:rsidRDefault="00A4045D" w:rsidP="0012159D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A4045D" w:rsidRDefault="00A4045D" w:rsidP="0012159D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A4045D" w:rsidRDefault="00A4045D" w:rsidP="0012159D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A4045D" w:rsidRDefault="00A4045D" w:rsidP="0012159D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A4045D" w:rsidRDefault="00A4045D" w:rsidP="0012159D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A4045D" w:rsidRDefault="00A4045D" w:rsidP="0012159D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A4045D" w:rsidRDefault="00A4045D" w:rsidP="0012159D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A4045D" w:rsidRDefault="00A4045D" w:rsidP="0012159D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A4045D" w:rsidRDefault="00A4045D" w:rsidP="0012159D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A4045D" w:rsidRDefault="00A4045D" w:rsidP="0012159D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A4045D" w:rsidRDefault="00A4045D" w:rsidP="0012159D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A4045D" w:rsidRDefault="00A4045D" w:rsidP="0012159D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FB2CC2" w:rsidRPr="00A4045D" w:rsidRDefault="00FB2CC2" w:rsidP="0012159D">
      <w:pPr>
        <w:spacing w:after="0" w:line="240" w:lineRule="auto"/>
        <w:rPr>
          <w:rFonts w:cstheme="minorHAnsi"/>
          <w:b/>
          <w:sz w:val="36"/>
          <w:szCs w:val="24"/>
        </w:rPr>
      </w:pPr>
      <w:r w:rsidRPr="00A4045D">
        <w:rPr>
          <w:rFonts w:cstheme="minorHAnsi"/>
          <w:b/>
          <w:sz w:val="36"/>
          <w:szCs w:val="24"/>
        </w:rPr>
        <w:t>Содержательный раздел.</w:t>
      </w:r>
    </w:p>
    <w:p w:rsidR="00FE2D95" w:rsidRPr="0012159D" w:rsidRDefault="00FE2D95" w:rsidP="0012159D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FB2CC2" w:rsidRPr="00A4045D" w:rsidRDefault="00FB2CC2" w:rsidP="0012159D">
      <w:pPr>
        <w:numPr>
          <w:ilvl w:val="0"/>
          <w:numId w:val="18"/>
        </w:numPr>
        <w:spacing w:after="0" w:line="240" w:lineRule="auto"/>
        <w:rPr>
          <w:rFonts w:cstheme="minorHAnsi"/>
          <w:b/>
          <w:sz w:val="32"/>
          <w:szCs w:val="24"/>
        </w:rPr>
      </w:pPr>
      <w:r w:rsidRPr="00A4045D">
        <w:rPr>
          <w:rFonts w:cstheme="minorHAnsi"/>
          <w:b/>
          <w:sz w:val="32"/>
          <w:szCs w:val="24"/>
        </w:rPr>
        <w:t>Общие положения.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Содержание программы определяется в соответствии с направлениями развития ребенка, соответствует основным положениям возрастной психологии и дошкольной педагогики и обеспечивает единство воспитательных, развивающих и обучающих целей и задач.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 xml:space="preserve">       Целостность педагогического процесса в ДОУ обеспечивается реализацией основной  общеобразовательной программы дошкольного  воспитания «Детство»   под   редакцией В.И.Логиновой.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Воспитание и обучение осуществляется на русском языке - государственном языке России.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 xml:space="preserve"> Образовательная деятельность осуществляется  в соответствии  с  образовательными областями с учетом используемых в ДОУ программ  и методических пособий, обеспечивающих реализацию данных программ. 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Содержание Программы  обеспечивает  развитие личности, мотивации и способностей детей в различных видах деятельности и охватывает следующие структурные единицы, представляющие определенные направления развития и образования детей:</w:t>
      </w:r>
    </w:p>
    <w:p w:rsidR="00FB2CC2" w:rsidRPr="0012159D" w:rsidRDefault="00FB2CC2" w:rsidP="0012159D">
      <w:pPr>
        <w:numPr>
          <w:ilvl w:val="0"/>
          <w:numId w:val="6"/>
        </w:num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социально-коммуникативное развитие;</w:t>
      </w:r>
    </w:p>
    <w:p w:rsidR="00FB2CC2" w:rsidRPr="0012159D" w:rsidRDefault="00FB2CC2" w:rsidP="0012159D">
      <w:pPr>
        <w:numPr>
          <w:ilvl w:val="0"/>
          <w:numId w:val="6"/>
        </w:num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познавательное развитие;</w:t>
      </w:r>
    </w:p>
    <w:p w:rsidR="00FB2CC2" w:rsidRPr="0012159D" w:rsidRDefault="00FB2CC2" w:rsidP="0012159D">
      <w:pPr>
        <w:numPr>
          <w:ilvl w:val="0"/>
          <w:numId w:val="6"/>
        </w:num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речевое развитие;</w:t>
      </w:r>
    </w:p>
    <w:p w:rsidR="00FB2CC2" w:rsidRPr="0012159D" w:rsidRDefault="00FB2CC2" w:rsidP="0012159D">
      <w:pPr>
        <w:numPr>
          <w:ilvl w:val="0"/>
          <w:numId w:val="6"/>
        </w:num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художественно-эстетическое развитие;</w:t>
      </w:r>
    </w:p>
    <w:p w:rsidR="00FB2CC2" w:rsidRPr="0012159D" w:rsidRDefault="00FB2CC2" w:rsidP="0012159D">
      <w:pPr>
        <w:numPr>
          <w:ilvl w:val="0"/>
          <w:numId w:val="6"/>
        </w:numPr>
        <w:spacing w:after="0" w:line="240" w:lineRule="auto"/>
        <w:rPr>
          <w:rFonts w:cstheme="minorHAnsi"/>
          <w:b/>
          <w:sz w:val="24"/>
          <w:szCs w:val="24"/>
        </w:rPr>
      </w:pPr>
      <w:r w:rsidRPr="0012159D">
        <w:rPr>
          <w:rFonts w:cstheme="minorHAnsi"/>
          <w:sz w:val="24"/>
          <w:szCs w:val="24"/>
        </w:rPr>
        <w:t>физическое развитие.</w:t>
      </w:r>
    </w:p>
    <w:p w:rsidR="00FB2CC2" w:rsidRPr="0012159D" w:rsidRDefault="00FB2CC2" w:rsidP="0012159D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FB2CC2" w:rsidRPr="0012159D" w:rsidRDefault="00FB2CC2" w:rsidP="0012159D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FB2CC2" w:rsidRPr="00A4045D" w:rsidRDefault="00FB2CC2" w:rsidP="0012159D">
      <w:pPr>
        <w:pStyle w:val="a4"/>
        <w:numPr>
          <w:ilvl w:val="0"/>
          <w:numId w:val="18"/>
        </w:numPr>
        <w:spacing w:after="0" w:line="240" w:lineRule="auto"/>
        <w:rPr>
          <w:rFonts w:cstheme="minorHAnsi"/>
          <w:b/>
          <w:sz w:val="32"/>
          <w:szCs w:val="24"/>
        </w:rPr>
      </w:pPr>
      <w:r w:rsidRPr="00A4045D">
        <w:rPr>
          <w:rFonts w:cstheme="minorHAnsi"/>
          <w:b/>
          <w:sz w:val="32"/>
          <w:szCs w:val="24"/>
        </w:rPr>
        <w:t>Образовательная деятельность в соответствии с направлениями развития ребенка.</w:t>
      </w:r>
    </w:p>
    <w:p w:rsidR="00A4045D" w:rsidRDefault="00A4045D" w:rsidP="0012159D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FB2CC2" w:rsidRPr="00A4045D" w:rsidRDefault="00FB2CC2" w:rsidP="0012159D">
      <w:pPr>
        <w:spacing w:after="0" w:line="240" w:lineRule="auto"/>
        <w:rPr>
          <w:rFonts w:cstheme="minorHAnsi"/>
          <w:b/>
          <w:sz w:val="28"/>
          <w:szCs w:val="24"/>
        </w:rPr>
      </w:pPr>
      <w:r w:rsidRPr="00A4045D">
        <w:rPr>
          <w:rFonts w:cstheme="minorHAnsi"/>
          <w:b/>
          <w:sz w:val="28"/>
          <w:szCs w:val="24"/>
        </w:rPr>
        <w:t xml:space="preserve">2.1. Социально-коммуникативное развитие направлено </w:t>
      </w:r>
      <w:proofErr w:type="gramStart"/>
      <w:r w:rsidRPr="00A4045D">
        <w:rPr>
          <w:rFonts w:cstheme="minorHAnsi"/>
          <w:b/>
          <w:sz w:val="28"/>
          <w:szCs w:val="24"/>
        </w:rPr>
        <w:t>на</w:t>
      </w:r>
      <w:proofErr w:type="gramEnd"/>
      <w:r w:rsidRPr="00A4045D">
        <w:rPr>
          <w:rFonts w:cstheme="minorHAnsi"/>
          <w:b/>
          <w:sz w:val="28"/>
          <w:szCs w:val="24"/>
        </w:rPr>
        <w:t>:</w:t>
      </w:r>
    </w:p>
    <w:p w:rsidR="00FB2CC2" w:rsidRPr="0012159D" w:rsidRDefault="00FB2CC2" w:rsidP="0012159D">
      <w:pPr>
        <w:numPr>
          <w:ilvl w:val="0"/>
          <w:numId w:val="7"/>
        </w:num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 xml:space="preserve">усвоение норм и ценностей, принятых в обществе, включая моральные и нравственные ценности; </w:t>
      </w:r>
    </w:p>
    <w:p w:rsidR="00FB2CC2" w:rsidRPr="0012159D" w:rsidRDefault="00FB2CC2" w:rsidP="0012159D">
      <w:pPr>
        <w:numPr>
          <w:ilvl w:val="0"/>
          <w:numId w:val="7"/>
        </w:num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 xml:space="preserve">развитие общения и взаимодействия ребенка </w:t>
      </w:r>
      <w:proofErr w:type="gramStart"/>
      <w:r w:rsidRPr="0012159D">
        <w:rPr>
          <w:rFonts w:cstheme="minorHAnsi"/>
          <w:sz w:val="24"/>
          <w:szCs w:val="24"/>
        </w:rPr>
        <w:t>со</w:t>
      </w:r>
      <w:proofErr w:type="gramEnd"/>
      <w:r w:rsidRPr="0012159D">
        <w:rPr>
          <w:rFonts w:cstheme="minorHAnsi"/>
          <w:sz w:val="24"/>
          <w:szCs w:val="24"/>
        </w:rPr>
        <w:t xml:space="preserve"> взрослыми и сверстниками; 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 xml:space="preserve">становление самостоятельности, целенаправленности и </w:t>
      </w:r>
      <w:proofErr w:type="spellStart"/>
      <w:r w:rsidRPr="0012159D">
        <w:rPr>
          <w:rFonts w:cstheme="minorHAnsi"/>
          <w:sz w:val="24"/>
          <w:szCs w:val="24"/>
        </w:rPr>
        <w:t>саморегуляции</w:t>
      </w:r>
      <w:proofErr w:type="spellEnd"/>
      <w:r w:rsidRPr="0012159D">
        <w:rPr>
          <w:rFonts w:cstheme="minorHAnsi"/>
          <w:sz w:val="24"/>
          <w:szCs w:val="24"/>
        </w:rPr>
        <w:t xml:space="preserve">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сообществу детей и взрослых в Организации; </w:t>
      </w:r>
    </w:p>
    <w:p w:rsidR="00FB2CC2" w:rsidRPr="0012159D" w:rsidRDefault="00FB2CC2" w:rsidP="0012159D">
      <w:pPr>
        <w:numPr>
          <w:ilvl w:val="0"/>
          <w:numId w:val="7"/>
        </w:num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 xml:space="preserve">формирование позитивных установок к различным видам труда и творчества; </w:t>
      </w:r>
    </w:p>
    <w:p w:rsidR="00FB2CC2" w:rsidRPr="0012159D" w:rsidRDefault="00FB2CC2" w:rsidP="0012159D">
      <w:pPr>
        <w:numPr>
          <w:ilvl w:val="0"/>
          <w:numId w:val="7"/>
        </w:numPr>
        <w:spacing w:after="0" w:line="240" w:lineRule="auto"/>
        <w:rPr>
          <w:rFonts w:cstheme="minorHAnsi"/>
          <w:b/>
          <w:sz w:val="24"/>
          <w:szCs w:val="24"/>
        </w:rPr>
      </w:pPr>
      <w:r w:rsidRPr="0012159D">
        <w:rPr>
          <w:rFonts w:cstheme="minorHAnsi"/>
          <w:sz w:val="24"/>
          <w:szCs w:val="24"/>
        </w:rPr>
        <w:t>формирование основ безопасного поведения в быту, социуме, природе.</w:t>
      </w:r>
    </w:p>
    <w:p w:rsidR="00FE2D95" w:rsidRPr="0012159D" w:rsidRDefault="00FE2D95" w:rsidP="003539F7">
      <w:pPr>
        <w:spacing w:after="0" w:line="240" w:lineRule="auto"/>
        <w:ind w:left="1008"/>
        <w:rPr>
          <w:rFonts w:cstheme="minorHAnsi"/>
          <w:b/>
          <w:sz w:val="24"/>
          <w:szCs w:val="24"/>
        </w:rPr>
      </w:pPr>
    </w:p>
    <w:p w:rsidR="00FB2CC2" w:rsidRPr="0012159D" w:rsidRDefault="00FB2CC2" w:rsidP="0012159D">
      <w:pPr>
        <w:spacing w:after="0" w:line="240" w:lineRule="auto"/>
        <w:rPr>
          <w:rFonts w:cstheme="minorHAnsi"/>
          <w:b/>
          <w:sz w:val="24"/>
          <w:szCs w:val="24"/>
        </w:rPr>
      </w:pPr>
      <w:r w:rsidRPr="0012159D">
        <w:rPr>
          <w:rFonts w:cstheme="minorHAnsi"/>
          <w:b/>
          <w:sz w:val="24"/>
          <w:szCs w:val="24"/>
        </w:rPr>
        <w:lastRenderedPageBreak/>
        <w:t>Методическое обеспечение  образовательной области  «Социально-коммуникативное развитие».</w:t>
      </w:r>
    </w:p>
    <w:tbl>
      <w:tblPr>
        <w:tblStyle w:val="a3"/>
        <w:tblW w:w="0" w:type="auto"/>
        <w:tblLook w:val="04A0"/>
      </w:tblPr>
      <w:tblGrid>
        <w:gridCol w:w="2392"/>
        <w:gridCol w:w="3812"/>
        <w:gridCol w:w="2126"/>
        <w:gridCol w:w="1241"/>
      </w:tblGrid>
      <w:tr w:rsidR="00FB2CC2" w:rsidRPr="0012159D" w:rsidTr="00FB2CC2">
        <w:tc>
          <w:tcPr>
            <w:tcW w:w="2392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Автор</w:t>
            </w:r>
          </w:p>
          <w:p w:rsidR="00FB2CC2" w:rsidRPr="0012159D" w:rsidRDefault="00FB2CC2" w:rsidP="0012159D">
            <w:pPr>
              <w:rPr>
                <w:rFonts w:cstheme="minorHAnsi"/>
                <w:b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составитель</w:t>
            </w:r>
          </w:p>
        </w:tc>
        <w:tc>
          <w:tcPr>
            <w:tcW w:w="3812" w:type="dxa"/>
          </w:tcPr>
          <w:p w:rsidR="00FB2CC2" w:rsidRPr="0012159D" w:rsidRDefault="00FB2CC2" w:rsidP="0012159D">
            <w:pPr>
              <w:spacing w:after="200"/>
              <w:rPr>
                <w:rFonts w:cstheme="minorHAnsi"/>
                <w:b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Наименование издания</w:t>
            </w:r>
          </w:p>
        </w:tc>
        <w:tc>
          <w:tcPr>
            <w:tcW w:w="2126" w:type="dxa"/>
          </w:tcPr>
          <w:p w:rsidR="00FB2CC2" w:rsidRPr="0012159D" w:rsidRDefault="00FB2CC2" w:rsidP="0012159D">
            <w:pPr>
              <w:spacing w:after="200"/>
              <w:rPr>
                <w:rFonts w:cstheme="minorHAnsi"/>
                <w:b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Издательство</w:t>
            </w:r>
          </w:p>
        </w:tc>
        <w:tc>
          <w:tcPr>
            <w:tcW w:w="1241" w:type="dxa"/>
          </w:tcPr>
          <w:p w:rsidR="00FB2CC2" w:rsidRPr="0012159D" w:rsidRDefault="00FB2CC2" w:rsidP="0012159D">
            <w:pPr>
              <w:rPr>
                <w:rFonts w:cstheme="minorHAnsi"/>
                <w:b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Год издания</w:t>
            </w:r>
          </w:p>
        </w:tc>
      </w:tr>
      <w:tr w:rsidR="00FB2CC2" w:rsidRPr="0012159D" w:rsidTr="00FB2CC2">
        <w:tc>
          <w:tcPr>
            <w:tcW w:w="2392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Н.Н.Авдеева</w:t>
            </w:r>
          </w:p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О.Л.Князева</w:t>
            </w:r>
          </w:p>
          <w:p w:rsidR="00FB2CC2" w:rsidRPr="0012159D" w:rsidRDefault="00FB2CC2" w:rsidP="0012159D">
            <w:pPr>
              <w:rPr>
                <w:rFonts w:cstheme="minorHAnsi"/>
                <w:b/>
                <w:sz w:val="24"/>
                <w:szCs w:val="24"/>
              </w:rPr>
            </w:pPr>
            <w:proofErr w:type="spellStart"/>
            <w:r w:rsidRPr="0012159D">
              <w:rPr>
                <w:rFonts w:cstheme="minorHAnsi"/>
                <w:sz w:val="24"/>
                <w:szCs w:val="24"/>
              </w:rPr>
              <w:t>Р.Б.Стеркина</w:t>
            </w:r>
            <w:proofErr w:type="spellEnd"/>
          </w:p>
        </w:tc>
        <w:tc>
          <w:tcPr>
            <w:tcW w:w="3812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Безопасность</w:t>
            </w:r>
          </w:p>
        </w:tc>
        <w:tc>
          <w:tcPr>
            <w:tcW w:w="2126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Санкт-Петербург</w:t>
            </w:r>
          </w:p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"Детство-Пресс</w:t>
            </w:r>
          </w:p>
        </w:tc>
        <w:tc>
          <w:tcPr>
            <w:tcW w:w="1241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2006</w:t>
            </w:r>
          </w:p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2CC2" w:rsidRPr="0012159D" w:rsidTr="00FB2CC2">
        <w:tc>
          <w:tcPr>
            <w:tcW w:w="2392" w:type="dxa"/>
          </w:tcPr>
          <w:p w:rsidR="00FB2CC2" w:rsidRPr="0012159D" w:rsidRDefault="00FB2CC2" w:rsidP="0012159D">
            <w:pPr>
              <w:rPr>
                <w:rFonts w:cstheme="minorHAnsi"/>
                <w:b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Н.Н.Гладышева</w:t>
            </w:r>
          </w:p>
        </w:tc>
        <w:tc>
          <w:tcPr>
            <w:tcW w:w="3812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Рабочая программа воспита</w:t>
            </w:r>
            <w:r w:rsidR="00FE2D95" w:rsidRPr="0012159D">
              <w:rPr>
                <w:rFonts w:cstheme="minorHAnsi"/>
                <w:sz w:val="24"/>
                <w:szCs w:val="24"/>
              </w:rPr>
              <w:t>теля. Ежедневное планирование. Младшая, с</w:t>
            </w:r>
            <w:r w:rsidRPr="0012159D">
              <w:rPr>
                <w:rFonts w:cstheme="minorHAnsi"/>
                <w:sz w:val="24"/>
                <w:szCs w:val="24"/>
              </w:rPr>
              <w:t>редняя, старшая, подготовительная группа.</w:t>
            </w:r>
          </w:p>
        </w:tc>
        <w:tc>
          <w:tcPr>
            <w:tcW w:w="2126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Волгоград. «Учитель».</w:t>
            </w:r>
          </w:p>
        </w:tc>
        <w:tc>
          <w:tcPr>
            <w:tcW w:w="1241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2013</w:t>
            </w:r>
          </w:p>
        </w:tc>
      </w:tr>
      <w:tr w:rsidR="00FB2CC2" w:rsidRPr="0012159D" w:rsidTr="00FB2CC2">
        <w:tc>
          <w:tcPr>
            <w:tcW w:w="2392" w:type="dxa"/>
          </w:tcPr>
          <w:p w:rsidR="00FB2CC2" w:rsidRPr="0012159D" w:rsidRDefault="00FB2CC2" w:rsidP="0012159D">
            <w:pPr>
              <w:rPr>
                <w:rFonts w:cstheme="minorHAnsi"/>
                <w:b/>
                <w:sz w:val="24"/>
                <w:szCs w:val="24"/>
              </w:rPr>
            </w:pPr>
            <w:proofErr w:type="spellStart"/>
            <w:r w:rsidRPr="0012159D">
              <w:rPr>
                <w:rFonts w:cstheme="minorHAnsi"/>
                <w:sz w:val="24"/>
                <w:szCs w:val="24"/>
              </w:rPr>
              <w:t>О.Ф.Горбатенко</w:t>
            </w:r>
            <w:proofErr w:type="spellEnd"/>
          </w:p>
        </w:tc>
        <w:tc>
          <w:tcPr>
            <w:tcW w:w="3812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Комплексные занятия по разделу «Социальный мир». Средняя, старшая, подготовительная группа.</w:t>
            </w:r>
          </w:p>
        </w:tc>
        <w:tc>
          <w:tcPr>
            <w:tcW w:w="2126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Волгоград. «Учитель».</w:t>
            </w:r>
          </w:p>
        </w:tc>
        <w:tc>
          <w:tcPr>
            <w:tcW w:w="1241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2007</w:t>
            </w:r>
          </w:p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2CC2" w:rsidRPr="0012159D" w:rsidTr="00FB2CC2">
        <w:tc>
          <w:tcPr>
            <w:tcW w:w="2392" w:type="dxa"/>
          </w:tcPr>
          <w:p w:rsidR="00FB2CC2" w:rsidRPr="0012159D" w:rsidRDefault="00FB2CC2" w:rsidP="0012159D">
            <w:pPr>
              <w:rPr>
                <w:rFonts w:cstheme="minorHAnsi"/>
                <w:b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Е.А.Мартынова</w:t>
            </w:r>
          </w:p>
        </w:tc>
        <w:tc>
          <w:tcPr>
            <w:tcW w:w="3812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Развернутое перспективное планирование по программе «Детство». Подготовительная группа.</w:t>
            </w:r>
          </w:p>
        </w:tc>
        <w:tc>
          <w:tcPr>
            <w:tcW w:w="2126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Волгоград. «Учитель».</w:t>
            </w:r>
          </w:p>
        </w:tc>
        <w:tc>
          <w:tcPr>
            <w:tcW w:w="1241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2010</w:t>
            </w:r>
          </w:p>
        </w:tc>
      </w:tr>
      <w:tr w:rsidR="00FB2CC2" w:rsidRPr="0012159D" w:rsidTr="00FB2CC2">
        <w:tc>
          <w:tcPr>
            <w:tcW w:w="2392" w:type="dxa"/>
          </w:tcPr>
          <w:p w:rsidR="00FB2CC2" w:rsidRPr="0012159D" w:rsidRDefault="00FB2CC2" w:rsidP="0012159D">
            <w:pPr>
              <w:rPr>
                <w:rFonts w:cstheme="minorHAnsi"/>
                <w:b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Кошелев В.М.</w:t>
            </w:r>
          </w:p>
        </w:tc>
        <w:tc>
          <w:tcPr>
            <w:tcW w:w="3812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 xml:space="preserve"> «Художественный и ручной труд в детском саду». Книга для воспитателей  детского сада и родителей.</w:t>
            </w:r>
          </w:p>
        </w:tc>
        <w:tc>
          <w:tcPr>
            <w:tcW w:w="2126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М.Просвещение</w:t>
            </w:r>
          </w:p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41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2002</w:t>
            </w:r>
          </w:p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2CC2" w:rsidRPr="0012159D" w:rsidTr="00FB2CC2">
        <w:tc>
          <w:tcPr>
            <w:tcW w:w="2392" w:type="dxa"/>
          </w:tcPr>
          <w:p w:rsidR="00FB2CC2" w:rsidRPr="0012159D" w:rsidRDefault="00FB2CC2" w:rsidP="0012159D">
            <w:pPr>
              <w:rPr>
                <w:rFonts w:cstheme="minorHAnsi"/>
                <w:b/>
                <w:sz w:val="24"/>
                <w:szCs w:val="24"/>
              </w:rPr>
            </w:pPr>
            <w:proofErr w:type="spellStart"/>
            <w:r w:rsidRPr="0012159D">
              <w:rPr>
                <w:rFonts w:cstheme="minorHAnsi"/>
                <w:sz w:val="24"/>
                <w:szCs w:val="24"/>
              </w:rPr>
              <w:t>А.В.Пугина</w:t>
            </w:r>
            <w:proofErr w:type="spellEnd"/>
          </w:p>
        </w:tc>
        <w:tc>
          <w:tcPr>
            <w:tcW w:w="3812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Комплексные занятия в подготовительной группе.</w:t>
            </w:r>
          </w:p>
        </w:tc>
        <w:tc>
          <w:tcPr>
            <w:tcW w:w="2126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Волгоград. «Учитель».</w:t>
            </w:r>
          </w:p>
        </w:tc>
        <w:tc>
          <w:tcPr>
            <w:tcW w:w="1241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2008</w:t>
            </w:r>
          </w:p>
        </w:tc>
      </w:tr>
      <w:tr w:rsidR="00FB2CC2" w:rsidRPr="0012159D" w:rsidTr="00FB2CC2">
        <w:tc>
          <w:tcPr>
            <w:tcW w:w="2392" w:type="dxa"/>
          </w:tcPr>
          <w:p w:rsidR="00FB2CC2" w:rsidRPr="0012159D" w:rsidRDefault="00FB2CC2" w:rsidP="0012159D">
            <w:pPr>
              <w:rPr>
                <w:rFonts w:cstheme="minorHAnsi"/>
                <w:b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Р.С.Буре</w:t>
            </w:r>
          </w:p>
        </w:tc>
        <w:tc>
          <w:tcPr>
            <w:tcW w:w="3812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Дошкольник и труд</w:t>
            </w:r>
          </w:p>
        </w:tc>
        <w:tc>
          <w:tcPr>
            <w:tcW w:w="2126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Санкт-Петербург</w:t>
            </w:r>
          </w:p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«Детство-Пресс».</w:t>
            </w:r>
          </w:p>
        </w:tc>
        <w:tc>
          <w:tcPr>
            <w:tcW w:w="1241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2006</w:t>
            </w:r>
          </w:p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:rsidR="00FB2CC2" w:rsidRPr="0012159D" w:rsidRDefault="00FB2CC2" w:rsidP="0012159D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FB2CC2" w:rsidRPr="003539F7" w:rsidRDefault="00FB2CC2" w:rsidP="0012159D">
      <w:pPr>
        <w:spacing w:line="240" w:lineRule="auto"/>
        <w:rPr>
          <w:rFonts w:cstheme="minorHAnsi"/>
          <w:b/>
          <w:sz w:val="28"/>
          <w:szCs w:val="24"/>
        </w:rPr>
      </w:pPr>
      <w:r w:rsidRPr="003539F7">
        <w:rPr>
          <w:rFonts w:cstheme="minorHAnsi"/>
          <w:b/>
          <w:sz w:val="28"/>
          <w:szCs w:val="24"/>
        </w:rPr>
        <w:t>2.2. Познавательное развитие предполагает:</w:t>
      </w:r>
    </w:p>
    <w:p w:rsidR="00FB2CC2" w:rsidRPr="0012159D" w:rsidRDefault="00FB2CC2" w:rsidP="0012159D">
      <w:pPr>
        <w:numPr>
          <w:ilvl w:val="0"/>
          <w:numId w:val="8"/>
        </w:numPr>
        <w:spacing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 xml:space="preserve">развитие интересов детей, любознательности и познавательной мотивации; </w:t>
      </w:r>
    </w:p>
    <w:p w:rsidR="00FB2CC2" w:rsidRPr="0012159D" w:rsidRDefault="00FB2CC2" w:rsidP="0012159D">
      <w:pPr>
        <w:numPr>
          <w:ilvl w:val="0"/>
          <w:numId w:val="8"/>
        </w:numPr>
        <w:spacing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 xml:space="preserve">формирование познавательных действий, становление сознания; </w:t>
      </w:r>
    </w:p>
    <w:p w:rsidR="00FB2CC2" w:rsidRPr="0012159D" w:rsidRDefault="00FB2CC2" w:rsidP="0012159D">
      <w:pPr>
        <w:numPr>
          <w:ilvl w:val="0"/>
          <w:numId w:val="8"/>
        </w:numPr>
        <w:spacing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 xml:space="preserve">развитие воображения и творческой активности; </w:t>
      </w:r>
    </w:p>
    <w:p w:rsidR="00FB2CC2" w:rsidRPr="0012159D" w:rsidRDefault="00FB2CC2" w:rsidP="0012159D">
      <w:pPr>
        <w:numPr>
          <w:ilvl w:val="0"/>
          <w:numId w:val="8"/>
        </w:numPr>
        <w:spacing w:line="240" w:lineRule="auto"/>
        <w:rPr>
          <w:rFonts w:cstheme="minorHAnsi"/>
          <w:sz w:val="24"/>
          <w:szCs w:val="24"/>
        </w:rPr>
      </w:pPr>
      <w:proofErr w:type="gramStart"/>
      <w:r w:rsidRPr="0012159D">
        <w:rPr>
          <w:rFonts w:cstheme="minorHAnsi"/>
          <w:sz w:val="24"/>
          <w:szCs w:val="24"/>
        </w:rPr>
        <w:t>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др.);</w:t>
      </w:r>
      <w:proofErr w:type="gramEnd"/>
    </w:p>
    <w:p w:rsidR="00FB2CC2" w:rsidRPr="0012159D" w:rsidRDefault="00FB2CC2" w:rsidP="0012159D">
      <w:pPr>
        <w:numPr>
          <w:ilvl w:val="0"/>
          <w:numId w:val="8"/>
        </w:numPr>
        <w:spacing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о малой родине и Отечестве, представлений о социокультурных ценностях нашего народа, об отечественных традициях и праздниках, о планете Земля как общем доме людей, об особенностях ее природы, многообразии стран и народов мира.</w:t>
      </w:r>
    </w:p>
    <w:p w:rsidR="00FB2CC2" w:rsidRPr="0012159D" w:rsidRDefault="00FB2CC2" w:rsidP="0012159D">
      <w:pPr>
        <w:spacing w:line="240" w:lineRule="auto"/>
        <w:rPr>
          <w:rFonts w:cstheme="minorHAnsi"/>
          <w:b/>
          <w:sz w:val="24"/>
          <w:szCs w:val="24"/>
        </w:rPr>
      </w:pPr>
      <w:r w:rsidRPr="0012159D">
        <w:rPr>
          <w:rFonts w:cstheme="minorHAnsi"/>
          <w:b/>
          <w:sz w:val="24"/>
          <w:szCs w:val="24"/>
        </w:rPr>
        <w:t>Методическое обеспечение образовательной области  «Познавательное развитие».</w:t>
      </w:r>
    </w:p>
    <w:tbl>
      <w:tblPr>
        <w:tblStyle w:val="a3"/>
        <w:tblW w:w="0" w:type="auto"/>
        <w:tblLook w:val="04A0"/>
      </w:tblPr>
      <w:tblGrid>
        <w:gridCol w:w="2392"/>
        <w:gridCol w:w="3528"/>
        <w:gridCol w:w="2126"/>
        <w:gridCol w:w="1525"/>
      </w:tblGrid>
      <w:tr w:rsidR="00FB2CC2" w:rsidRPr="0012159D" w:rsidTr="00FB2CC2">
        <w:tc>
          <w:tcPr>
            <w:tcW w:w="2392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Автор</w:t>
            </w:r>
          </w:p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составитель</w:t>
            </w:r>
          </w:p>
        </w:tc>
        <w:tc>
          <w:tcPr>
            <w:tcW w:w="3528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Наименование издания</w:t>
            </w:r>
          </w:p>
        </w:tc>
        <w:tc>
          <w:tcPr>
            <w:tcW w:w="2126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 xml:space="preserve">Издательство </w:t>
            </w:r>
          </w:p>
        </w:tc>
        <w:tc>
          <w:tcPr>
            <w:tcW w:w="1525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Год издания</w:t>
            </w:r>
          </w:p>
        </w:tc>
      </w:tr>
      <w:tr w:rsidR="00FB2CC2" w:rsidRPr="0012159D" w:rsidTr="00FB2CC2">
        <w:tc>
          <w:tcPr>
            <w:tcW w:w="2392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lastRenderedPageBreak/>
              <w:t>С.В.Машкова</w:t>
            </w:r>
          </w:p>
        </w:tc>
        <w:tc>
          <w:tcPr>
            <w:tcW w:w="3528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Познавательно-исследовательские занятия с детьми 5-7лет</w:t>
            </w:r>
          </w:p>
        </w:tc>
        <w:tc>
          <w:tcPr>
            <w:tcW w:w="2126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Волгоград. «Учитель».</w:t>
            </w:r>
          </w:p>
        </w:tc>
        <w:tc>
          <w:tcPr>
            <w:tcW w:w="1525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2013</w:t>
            </w:r>
          </w:p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2CC2" w:rsidRPr="0012159D" w:rsidTr="00FB2CC2">
        <w:tc>
          <w:tcPr>
            <w:tcW w:w="2392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Л.К.Санкина</w:t>
            </w:r>
          </w:p>
        </w:tc>
        <w:tc>
          <w:tcPr>
            <w:tcW w:w="3528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Познание предметного мира.</w:t>
            </w:r>
          </w:p>
        </w:tc>
        <w:tc>
          <w:tcPr>
            <w:tcW w:w="2126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Волгоград. «Учитель».</w:t>
            </w:r>
          </w:p>
        </w:tc>
        <w:tc>
          <w:tcPr>
            <w:tcW w:w="1525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2009</w:t>
            </w:r>
          </w:p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2CC2" w:rsidRPr="0012159D" w:rsidTr="00FB2CC2">
        <w:tc>
          <w:tcPr>
            <w:tcW w:w="2392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Т.Г.Кобзева</w:t>
            </w:r>
          </w:p>
        </w:tc>
        <w:tc>
          <w:tcPr>
            <w:tcW w:w="3528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Развернутое пе</w:t>
            </w:r>
            <w:r w:rsidR="00FE2D95" w:rsidRPr="0012159D">
              <w:rPr>
                <w:rFonts w:cstheme="minorHAnsi"/>
                <w:sz w:val="24"/>
                <w:szCs w:val="24"/>
              </w:rPr>
              <w:t xml:space="preserve">рспективное планирование. Младшая </w:t>
            </w:r>
            <w:r w:rsidRPr="0012159D">
              <w:rPr>
                <w:rFonts w:cstheme="minorHAnsi"/>
                <w:sz w:val="24"/>
                <w:szCs w:val="24"/>
              </w:rPr>
              <w:t xml:space="preserve"> группа.</w:t>
            </w:r>
          </w:p>
        </w:tc>
        <w:tc>
          <w:tcPr>
            <w:tcW w:w="2126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Волгоград. «Учитель».</w:t>
            </w:r>
          </w:p>
        </w:tc>
        <w:tc>
          <w:tcPr>
            <w:tcW w:w="1525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2009</w:t>
            </w:r>
          </w:p>
        </w:tc>
      </w:tr>
      <w:tr w:rsidR="00FB2CC2" w:rsidRPr="0012159D" w:rsidTr="00FB2CC2">
        <w:tc>
          <w:tcPr>
            <w:tcW w:w="2392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Н.Н.Гладышева</w:t>
            </w:r>
          </w:p>
        </w:tc>
        <w:tc>
          <w:tcPr>
            <w:tcW w:w="3528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Рабочая программа воспита</w:t>
            </w:r>
            <w:r w:rsidR="00FE2D95" w:rsidRPr="0012159D">
              <w:rPr>
                <w:rFonts w:cstheme="minorHAnsi"/>
                <w:sz w:val="24"/>
                <w:szCs w:val="24"/>
              </w:rPr>
              <w:t>теля. Ежедневное планирование. Младшая, с</w:t>
            </w:r>
            <w:r w:rsidRPr="0012159D">
              <w:rPr>
                <w:rFonts w:cstheme="minorHAnsi"/>
                <w:sz w:val="24"/>
                <w:szCs w:val="24"/>
              </w:rPr>
              <w:t>редняя, старшая, подготовительная группа.</w:t>
            </w:r>
          </w:p>
        </w:tc>
        <w:tc>
          <w:tcPr>
            <w:tcW w:w="2126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Волгоград. «Учитель».</w:t>
            </w:r>
          </w:p>
        </w:tc>
        <w:tc>
          <w:tcPr>
            <w:tcW w:w="1525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2013</w:t>
            </w:r>
          </w:p>
        </w:tc>
      </w:tr>
      <w:tr w:rsidR="00FB2CC2" w:rsidRPr="0012159D" w:rsidTr="00FB2CC2">
        <w:tc>
          <w:tcPr>
            <w:tcW w:w="2392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12159D">
              <w:rPr>
                <w:rFonts w:cstheme="minorHAnsi"/>
                <w:sz w:val="24"/>
                <w:szCs w:val="24"/>
              </w:rPr>
              <w:t>Е.И.Корнеичева</w:t>
            </w:r>
            <w:proofErr w:type="spellEnd"/>
          </w:p>
        </w:tc>
        <w:tc>
          <w:tcPr>
            <w:tcW w:w="3528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Планирование образовательной деятельности с дошкольниками в режиме дня.</w:t>
            </w:r>
          </w:p>
        </w:tc>
        <w:tc>
          <w:tcPr>
            <w:tcW w:w="2126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Москва. «Центр педагогического образования»</w:t>
            </w:r>
          </w:p>
        </w:tc>
        <w:tc>
          <w:tcPr>
            <w:tcW w:w="1525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2013</w:t>
            </w:r>
          </w:p>
        </w:tc>
      </w:tr>
      <w:tr w:rsidR="00FB2CC2" w:rsidRPr="0012159D" w:rsidTr="00FB2CC2">
        <w:tc>
          <w:tcPr>
            <w:tcW w:w="2392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12159D">
              <w:rPr>
                <w:rFonts w:cstheme="minorHAnsi"/>
                <w:sz w:val="24"/>
                <w:szCs w:val="24"/>
              </w:rPr>
              <w:t>О.Ф.Горбатенко</w:t>
            </w:r>
            <w:proofErr w:type="spellEnd"/>
          </w:p>
        </w:tc>
        <w:tc>
          <w:tcPr>
            <w:tcW w:w="3528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Система экологического воспитания в ДОУ.</w:t>
            </w:r>
          </w:p>
        </w:tc>
        <w:tc>
          <w:tcPr>
            <w:tcW w:w="2126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Волгоград. «Учитель».</w:t>
            </w:r>
          </w:p>
        </w:tc>
        <w:tc>
          <w:tcPr>
            <w:tcW w:w="1525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2007</w:t>
            </w:r>
          </w:p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2CC2" w:rsidRPr="0012159D" w:rsidTr="00FB2CC2">
        <w:tc>
          <w:tcPr>
            <w:tcW w:w="2392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12159D">
              <w:rPr>
                <w:rFonts w:cstheme="minorHAnsi"/>
                <w:sz w:val="24"/>
                <w:szCs w:val="24"/>
              </w:rPr>
              <w:t>О.А.Воронкевич</w:t>
            </w:r>
            <w:proofErr w:type="spellEnd"/>
          </w:p>
        </w:tc>
        <w:tc>
          <w:tcPr>
            <w:tcW w:w="3528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Добро пожаловать в экологию.</w:t>
            </w:r>
          </w:p>
        </w:tc>
        <w:tc>
          <w:tcPr>
            <w:tcW w:w="2126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Санкт-Петербург</w:t>
            </w:r>
          </w:p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"Детство-Пресс».</w:t>
            </w:r>
          </w:p>
        </w:tc>
        <w:tc>
          <w:tcPr>
            <w:tcW w:w="1525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2006</w:t>
            </w:r>
          </w:p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2CC2" w:rsidRPr="0012159D" w:rsidTr="00FB2CC2">
        <w:tc>
          <w:tcPr>
            <w:tcW w:w="2392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О.М.Масленникова</w:t>
            </w:r>
          </w:p>
        </w:tc>
        <w:tc>
          <w:tcPr>
            <w:tcW w:w="3528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Экологические проекты в ДОУ.</w:t>
            </w:r>
          </w:p>
        </w:tc>
        <w:tc>
          <w:tcPr>
            <w:tcW w:w="2126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Волгоград. «Учитель».</w:t>
            </w:r>
          </w:p>
        </w:tc>
        <w:tc>
          <w:tcPr>
            <w:tcW w:w="1525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2009</w:t>
            </w:r>
          </w:p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2CC2" w:rsidRPr="0012159D" w:rsidTr="00FB2CC2">
        <w:tc>
          <w:tcPr>
            <w:tcW w:w="2392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12159D">
              <w:rPr>
                <w:rFonts w:cstheme="minorHAnsi"/>
                <w:sz w:val="24"/>
                <w:szCs w:val="24"/>
              </w:rPr>
              <w:t>Е.А.Казинцева</w:t>
            </w:r>
            <w:proofErr w:type="spellEnd"/>
          </w:p>
        </w:tc>
        <w:tc>
          <w:tcPr>
            <w:tcW w:w="3528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Формирование математических представлений.</w:t>
            </w:r>
          </w:p>
        </w:tc>
        <w:tc>
          <w:tcPr>
            <w:tcW w:w="2126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Волгоград. «Учитель».</w:t>
            </w:r>
          </w:p>
        </w:tc>
        <w:tc>
          <w:tcPr>
            <w:tcW w:w="1525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2009</w:t>
            </w:r>
          </w:p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2CC2" w:rsidRPr="0012159D" w:rsidTr="00FB2CC2">
        <w:tc>
          <w:tcPr>
            <w:tcW w:w="2392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12159D">
              <w:rPr>
                <w:rFonts w:cstheme="minorHAnsi"/>
                <w:sz w:val="24"/>
                <w:szCs w:val="24"/>
              </w:rPr>
              <w:t>А.В.Пугина</w:t>
            </w:r>
            <w:proofErr w:type="spellEnd"/>
          </w:p>
        </w:tc>
        <w:tc>
          <w:tcPr>
            <w:tcW w:w="3528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Комплексные занятия в подготовительной группе.</w:t>
            </w:r>
          </w:p>
        </w:tc>
        <w:tc>
          <w:tcPr>
            <w:tcW w:w="2126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Волгоград. «Учитель».</w:t>
            </w:r>
          </w:p>
        </w:tc>
        <w:tc>
          <w:tcPr>
            <w:tcW w:w="1525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2008</w:t>
            </w:r>
          </w:p>
        </w:tc>
      </w:tr>
      <w:tr w:rsidR="00FB2CC2" w:rsidRPr="0012159D" w:rsidTr="00FB2CC2">
        <w:tc>
          <w:tcPr>
            <w:tcW w:w="2392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Е.А.Мартынова</w:t>
            </w:r>
          </w:p>
        </w:tc>
        <w:tc>
          <w:tcPr>
            <w:tcW w:w="3528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Развернутое перспективное планирование по программе «Детство». Подготовительная группа.</w:t>
            </w:r>
          </w:p>
        </w:tc>
        <w:tc>
          <w:tcPr>
            <w:tcW w:w="2126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Волгоград. «Учитель».</w:t>
            </w:r>
          </w:p>
        </w:tc>
        <w:tc>
          <w:tcPr>
            <w:tcW w:w="1525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2010</w:t>
            </w:r>
          </w:p>
        </w:tc>
      </w:tr>
      <w:tr w:rsidR="00FB2CC2" w:rsidRPr="0012159D" w:rsidTr="00FB2CC2">
        <w:tc>
          <w:tcPr>
            <w:tcW w:w="2392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В.А.Степанова</w:t>
            </w:r>
          </w:p>
        </w:tc>
        <w:tc>
          <w:tcPr>
            <w:tcW w:w="3528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Листок на ладони</w:t>
            </w:r>
          </w:p>
        </w:tc>
        <w:tc>
          <w:tcPr>
            <w:tcW w:w="2126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Санкт-Петербург</w:t>
            </w:r>
          </w:p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"Детство-Пресс»</w:t>
            </w:r>
          </w:p>
        </w:tc>
        <w:tc>
          <w:tcPr>
            <w:tcW w:w="1525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2005</w:t>
            </w:r>
          </w:p>
        </w:tc>
      </w:tr>
      <w:tr w:rsidR="00FB2CC2" w:rsidRPr="0012159D" w:rsidTr="00FB2CC2">
        <w:tc>
          <w:tcPr>
            <w:tcW w:w="2392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12159D">
              <w:rPr>
                <w:rFonts w:cstheme="minorHAnsi"/>
                <w:sz w:val="24"/>
                <w:szCs w:val="24"/>
              </w:rPr>
              <w:t>И.П.Посошкова</w:t>
            </w:r>
            <w:proofErr w:type="spellEnd"/>
          </w:p>
        </w:tc>
        <w:tc>
          <w:tcPr>
            <w:tcW w:w="3528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Организация творческой деятельности</w:t>
            </w:r>
          </w:p>
        </w:tc>
        <w:tc>
          <w:tcPr>
            <w:tcW w:w="2126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Волгоград. «Учитель».</w:t>
            </w:r>
          </w:p>
        </w:tc>
        <w:tc>
          <w:tcPr>
            <w:tcW w:w="1525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2009</w:t>
            </w:r>
          </w:p>
        </w:tc>
      </w:tr>
    </w:tbl>
    <w:p w:rsidR="00FB2CC2" w:rsidRPr="0012159D" w:rsidRDefault="00FB2CC2" w:rsidP="0012159D">
      <w:pPr>
        <w:spacing w:line="240" w:lineRule="auto"/>
        <w:rPr>
          <w:rFonts w:cstheme="minorHAnsi"/>
          <w:sz w:val="24"/>
          <w:szCs w:val="24"/>
        </w:rPr>
      </w:pPr>
    </w:p>
    <w:p w:rsidR="00FB2CC2" w:rsidRPr="003539F7" w:rsidRDefault="00FB2CC2" w:rsidP="0012159D">
      <w:pPr>
        <w:spacing w:line="240" w:lineRule="auto"/>
        <w:rPr>
          <w:rFonts w:cstheme="minorHAnsi"/>
          <w:b/>
          <w:sz w:val="28"/>
          <w:szCs w:val="24"/>
        </w:rPr>
      </w:pPr>
      <w:r w:rsidRPr="003539F7">
        <w:rPr>
          <w:rFonts w:cstheme="minorHAnsi"/>
          <w:b/>
          <w:sz w:val="28"/>
          <w:szCs w:val="24"/>
        </w:rPr>
        <w:t>2.3. Речевое развитие включает:</w:t>
      </w:r>
    </w:p>
    <w:p w:rsidR="00FB2CC2" w:rsidRPr="0012159D" w:rsidRDefault="00FB2CC2" w:rsidP="0012159D">
      <w:pPr>
        <w:numPr>
          <w:ilvl w:val="0"/>
          <w:numId w:val="9"/>
        </w:numPr>
        <w:spacing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 xml:space="preserve">владение речью как средством общения и культуры; </w:t>
      </w:r>
    </w:p>
    <w:p w:rsidR="00FB2CC2" w:rsidRPr="0012159D" w:rsidRDefault="00FB2CC2" w:rsidP="0012159D">
      <w:pPr>
        <w:numPr>
          <w:ilvl w:val="0"/>
          <w:numId w:val="9"/>
        </w:numPr>
        <w:spacing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 xml:space="preserve">обогащение активного словаря; </w:t>
      </w:r>
    </w:p>
    <w:p w:rsidR="00FB2CC2" w:rsidRPr="0012159D" w:rsidRDefault="00FB2CC2" w:rsidP="0012159D">
      <w:pPr>
        <w:numPr>
          <w:ilvl w:val="0"/>
          <w:numId w:val="9"/>
        </w:numPr>
        <w:spacing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 xml:space="preserve">развитие связной, грамматически правильной диалогической и монологической речи; </w:t>
      </w:r>
    </w:p>
    <w:p w:rsidR="00FB2CC2" w:rsidRPr="0012159D" w:rsidRDefault="00FB2CC2" w:rsidP="0012159D">
      <w:pPr>
        <w:numPr>
          <w:ilvl w:val="0"/>
          <w:numId w:val="9"/>
        </w:numPr>
        <w:spacing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 xml:space="preserve">развитие речевого творчества; </w:t>
      </w:r>
    </w:p>
    <w:p w:rsidR="00FB2CC2" w:rsidRPr="0012159D" w:rsidRDefault="00FB2CC2" w:rsidP="0012159D">
      <w:pPr>
        <w:numPr>
          <w:ilvl w:val="0"/>
          <w:numId w:val="9"/>
        </w:numPr>
        <w:spacing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 xml:space="preserve">развитие звуковой и интонационной культуры речи, фонематического слуха; </w:t>
      </w:r>
    </w:p>
    <w:p w:rsidR="00FB2CC2" w:rsidRPr="0012159D" w:rsidRDefault="00FB2CC2" w:rsidP="0012159D">
      <w:pPr>
        <w:numPr>
          <w:ilvl w:val="0"/>
          <w:numId w:val="9"/>
        </w:numPr>
        <w:spacing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lastRenderedPageBreak/>
        <w:t xml:space="preserve">знакомство с книжной культурой, детской литературой, понимание на слух текстов различных жанров детской литературы; </w:t>
      </w:r>
    </w:p>
    <w:p w:rsidR="00FB2CC2" w:rsidRPr="0012159D" w:rsidRDefault="00FB2CC2" w:rsidP="0012159D">
      <w:pPr>
        <w:numPr>
          <w:ilvl w:val="0"/>
          <w:numId w:val="9"/>
        </w:numPr>
        <w:spacing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формирование звуковой аналитико-синтетической активности как предпосылки обучения грамоте.</w:t>
      </w:r>
    </w:p>
    <w:p w:rsidR="003539F7" w:rsidRDefault="003539F7" w:rsidP="0012159D">
      <w:pPr>
        <w:spacing w:line="240" w:lineRule="auto"/>
        <w:rPr>
          <w:rFonts w:cstheme="minorHAnsi"/>
          <w:b/>
          <w:sz w:val="24"/>
          <w:szCs w:val="24"/>
        </w:rPr>
      </w:pPr>
    </w:p>
    <w:p w:rsidR="003539F7" w:rsidRDefault="003539F7" w:rsidP="0012159D">
      <w:pPr>
        <w:spacing w:line="240" w:lineRule="auto"/>
        <w:rPr>
          <w:rFonts w:cstheme="minorHAnsi"/>
          <w:b/>
          <w:sz w:val="24"/>
          <w:szCs w:val="24"/>
        </w:rPr>
      </w:pPr>
    </w:p>
    <w:p w:rsidR="00FB2CC2" w:rsidRPr="0012159D" w:rsidRDefault="00FB2CC2" w:rsidP="0012159D">
      <w:pPr>
        <w:spacing w:line="240" w:lineRule="auto"/>
        <w:rPr>
          <w:rFonts w:cstheme="minorHAnsi"/>
          <w:b/>
          <w:sz w:val="24"/>
          <w:szCs w:val="24"/>
        </w:rPr>
      </w:pPr>
      <w:r w:rsidRPr="0012159D">
        <w:rPr>
          <w:rFonts w:cstheme="minorHAnsi"/>
          <w:b/>
          <w:sz w:val="24"/>
          <w:szCs w:val="24"/>
        </w:rPr>
        <w:t>Методическое обеспечение образовательной области «Речевое развитие».</w:t>
      </w:r>
    </w:p>
    <w:tbl>
      <w:tblPr>
        <w:tblStyle w:val="a3"/>
        <w:tblW w:w="0" w:type="auto"/>
        <w:tblLook w:val="04A0"/>
      </w:tblPr>
      <w:tblGrid>
        <w:gridCol w:w="1951"/>
        <w:gridCol w:w="4111"/>
        <w:gridCol w:w="1984"/>
        <w:gridCol w:w="1525"/>
      </w:tblGrid>
      <w:tr w:rsidR="00FB2CC2" w:rsidRPr="0012159D" w:rsidTr="00FB2CC2">
        <w:tc>
          <w:tcPr>
            <w:tcW w:w="1951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Автор</w:t>
            </w:r>
          </w:p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составитель</w:t>
            </w:r>
          </w:p>
        </w:tc>
        <w:tc>
          <w:tcPr>
            <w:tcW w:w="4111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Наименование издания</w:t>
            </w:r>
          </w:p>
        </w:tc>
        <w:tc>
          <w:tcPr>
            <w:tcW w:w="1984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 xml:space="preserve">Издательство </w:t>
            </w:r>
          </w:p>
        </w:tc>
        <w:tc>
          <w:tcPr>
            <w:tcW w:w="1525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Год издания</w:t>
            </w:r>
          </w:p>
        </w:tc>
      </w:tr>
      <w:tr w:rsidR="00FB2CC2" w:rsidRPr="0012159D" w:rsidTr="00FB2CC2">
        <w:tc>
          <w:tcPr>
            <w:tcW w:w="1951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О.С. Ушакова</w:t>
            </w:r>
          </w:p>
        </w:tc>
        <w:tc>
          <w:tcPr>
            <w:tcW w:w="4111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Программа развития речи дошкольников</w:t>
            </w:r>
          </w:p>
        </w:tc>
        <w:tc>
          <w:tcPr>
            <w:tcW w:w="1984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М. Просвещение</w:t>
            </w:r>
          </w:p>
        </w:tc>
        <w:tc>
          <w:tcPr>
            <w:tcW w:w="1525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2009</w:t>
            </w:r>
          </w:p>
        </w:tc>
      </w:tr>
      <w:tr w:rsidR="00FB2CC2" w:rsidRPr="0012159D" w:rsidTr="00FB2CC2">
        <w:tc>
          <w:tcPr>
            <w:tcW w:w="1951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Т.Г.Кобзева</w:t>
            </w:r>
          </w:p>
        </w:tc>
        <w:tc>
          <w:tcPr>
            <w:tcW w:w="4111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Развернутое пе</w:t>
            </w:r>
            <w:r w:rsidR="00FE2D95" w:rsidRPr="0012159D">
              <w:rPr>
                <w:rFonts w:cstheme="minorHAnsi"/>
                <w:sz w:val="24"/>
                <w:szCs w:val="24"/>
              </w:rPr>
              <w:t>рспективное планирование. Младша</w:t>
            </w:r>
            <w:r w:rsidRPr="0012159D">
              <w:rPr>
                <w:rFonts w:cstheme="minorHAnsi"/>
                <w:sz w:val="24"/>
                <w:szCs w:val="24"/>
              </w:rPr>
              <w:t>я группа.</w:t>
            </w:r>
          </w:p>
        </w:tc>
        <w:tc>
          <w:tcPr>
            <w:tcW w:w="1984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Волгоград. «Учитель».</w:t>
            </w:r>
          </w:p>
        </w:tc>
        <w:tc>
          <w:tcPr>
            <w:tcW w:w="1525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2009</w:t>
            </w:r>
          </w:p>
        </w:tc>
      </w:tr>
      <w:tr w:rsidR="00FB2CC2" w:rsidRPr="0012159D" w:rsidTr="00FB2CC2">
        <w:tc>
          <w:tcPr>
            <w:tcW w:w="1951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12159D">
              <w:rPr>
                <w:rFonts w:cstheme="minorHAnsi"/>
                <w:sz w:val="24"/>
                <w:szCs w:val="24"/>
              </w:rPr>
              <w:t>Е.И.Корнеичева</w:t>
            </w:r>
            <w:proofErr w:type="spellEnd"/>
          </w:p>
        </w:tc>
        <w:tc>
          <w:tcPr>
            <w:tcW w:w="4111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Планирование образовательной деятельности с дошкольниками в режиме дня.</w:t>
            </w:r>
          </w:p>
        </w:tc>
        <w:tc>
          <w:tcPr>
            <w:tcW w:w="1984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Москва. «Центр педагогического образования»</w:t>
            </w:r>
          </w:p>
        </w:tc>
        <w:tc>
          <w:tcPr>
            <w:tcW w:w="1525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2013</w:t>
            </w:r>
          </w:p>
        </w:tc>
      </w:tr>
      <w:tr w:rsidR="00FB2CC2" w:rsidRPr="0012159D" w:rsidTr="00FB2CC2">
        <w:tc>
          <w:tcPr>
            <w:tcW w:w="1951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Н.Н.Гладышева</w:t>
            </w:r>
          </w:p>
        </w:tc>
        <w:tc>
          <w:tcPr>
            <w:tcW w:w="4111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 xml:space="preserve">Рабочая программа воспитателя. Ежедневное планирование. </w:t>
            </w:r>
            <w:r w:rsidR="00FE2D95" w:rsidRPr="0012159D">
              <w:rPr>
                <w:rFonts w:cstheme="minorHAnsi"/>
                <w:sz w:val="24"/>
                <w:szCs w:val="24"/>
              </w:rPr>
              <w:t xml:space="preserve">Младшая группа. </w:t>
            </w:r>
            <w:r w:rsidRPr="0012159D">
              <w:rPr>
                <w:rFonts w:cstheme="minorHAnsi"/>
                <w:sz w:val="24"/>
                <w:szCs w:val="24"/>
              </w:rPr>
              <w:t>Средняя группа. Подготовительная группа.</w:t>
            </w:r>
          </w:p>
        </w:tc>
        <w:tc>
          <w:tcPr>
            <w:tcW w:w="1984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Волгоград. «Учитель».</w:t>
            </w:r>
          </w:p>
        </w:tc>
        <w:tc>
          <w:tcPr>
            <w:tcW w:w="1525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2013</w:t>
            </w:r>
          </w:p>
        </w:tc>
      </w:tr>
      <w:tr w:rsidR="00FB2CC2" w:rsidRPr="0012159D" w:rsidTr="00FB2CC2">
        <w:tc>
          <w:tcPr>
            <w:tcW w:w="1951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12159D">
              <w:rPr>
                <w:rFonts w:cstheme="minorHAnsi"/>
                <w:sz w:val="24"/>
                <w:szCs w:val="24"/>
              </w:rPr>
              <w:t>О.Н.Иванищина</w:t>
            </w:r>
            <w:proofErr w:type="spellEnd"/>
            <w:r w:rsidRPr="0012159D">
              <w:rPr>
                <w:rFonts w:cstheme="minorHAnsi"/>
                <w:sz w:val="24"/>
                <w:szCs w:val="24"/>
              </w:rPr>
              <w:t>, Е.А.Румянцева</w:t>
            </w:r>
          </w:p>
        </w:tc>
        <w:tc>
          <w:tcPr>
            <w:tcW w:w="4111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Развитие связной  речи детей. Средняя группа. Подготовительная группа.</w:t>
            </w:r>
          </w:p>
        </w:tc>
        <w:tc>
          <w:tcPr>
            <w:tcW w:w="1984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Волгоград. «Учитель».</w:t>
            </w:r>
          </w:p>
        </w:tc>
        <w:tc>
          <w:tcPr>
            <w:tcW w:w="1525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2013</w:t>
            </w:r>
          </w:p>
        </w:tc>
      </w:tr>
      <w:tr w:rsidR="00FB2CC2" w:rsidRPr="0012159D" w:rsidTr="00FB2CC2">
        <w:tc>
          <w:tcPr>
            <w:tcW w:w="1951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Н.А.Карпухина</w:t>
            </w:r>
          </w:p>
        </w:tc>
        <w:tc>
          <w:tcPr>
            <w:tcW w:w="4111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 xml:space="preserve">Чтение художественной </w:t>
            </w:r>
            <w:r w:rsidR="00FE2D95" w:rsidRPr="0012159D">
              <w:rPr>
                <w:rFonts w:cstheme="minorHAnsi"/>
                <w:sz w:val="24"/>
                <w:szCs w:val="24"/>
              </w:rPr>
              <w:t>литературы. Коммуникация. Младша</w:t>
            </w:r>
            <w:r w:rsidRPr="0012159D">
              <w:rPr>
                <w:rFonts w:cstheme="minorHAnsi"/>
                <w:sz w:val="24"/>
                <w:szCs w:val="24"/>
              </w:rPr>
              <w:t>я группа.</w:t>
            </w:r>
          </w:p>
        </w:tc>
        <w:tc>
          <w:tcPr>
            <w:tcW w:w="1984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Воронеж.</w:t>
            </w:r>
          </w:p>
        </w:tc>
        <w:tc>
          <w:tcPr>
            <w:tcW w:w="1525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2013</w:t>
            </w:r>
          </w:p>
        </w:tc>
      </w:tr>
      <w:tr w:rsidR="00FB2CC2" w:rsidRPr="0012159D" w:rsidTr="00FB2CC2">
        <w:tc>
          <w:tcPr>
            <w:tcW w:w="1951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12159D">
              <w:rPr>
                <w:rFonts w:cstheme="minorHAnsi"/>
                <w:sz w:val="24"/>
                <w:szCs w:val="24"/>
              </w:rPr>
              <w:t>Д.Г.Шумаева</w:t>
            </w:r>
            <w:proofErr w:type="spellEnd"/>
          </w:p>
        </w:tc>
        <w:tc>
          <w:tcPr>
            <w:tcW w:w="4111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Как хорошо уметь читать.</w:t>
            </w:r>
          </w:p>
        </w:tc>
        <w:tc>
          <w:tcPr>
            <w:tcW w:w="1984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Санкт-Петербург</w:t>
            </w:r>
          </w:p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"Детство-Пресс»</w:t>
            </w:r>
          </w:p>
        </w:tc>
        <w:tc>
          <w:tcPr>
            <w:tcW w:w="1525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2007</w:t>
            </w:r>
          </w:p>
        </w:tc>
      </w:tr>
      <w:tr w:rsidR="00FB2CC2" w:rsidRPr="0012159D" w:rsidTr="00FB2CC2">
        <w:tc>
          <w:tcPr>
            <w:tcW w:w="1951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Е.Д.Шваб</w:t>
            </w:r>
          </w:p>
        </w:tc>
        <w:tc>
          <w:tcPr>
            <w:tcW w:w="4111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 школу с радостью</w:t>
            </w:r>
          </w:p>
        </w:tc>
        <w:tc>
          <w:tcPr>
            <w:tcW w:w="1984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Волгоград. «Учитель».</w:t>
            </w:r>
          </w:p>
        </w:tc>
        <w:tc>
          <w:tcPr>
            <w:tcW w:w="1525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2007</w:t>
            </w:r>
          </w:p>
        </w:tc>
      </w:tr>
      <w:tr w:rsidR="00FB2CC2" w:rsidRPr="0012159D" w:rsidTr="00FB2CC2">
        <w:tc>
          <w:tcPr>
            <w:tcW w:w="1951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12159D">
              <w:rPr>
                <w:rFonts w:cstheme="minorHAnsi"/>
                <w:sz w:val="24"/>
                <w:szCs w:val="24"/>
              </w:rPr>
              <w:t>А.В.Пугина</w:t>
            </w:r>
            <w:proofErr w:type="spellEnd"/>
          </w:p>
        </w:tc>
        <w:tc>
          <w:tcPr>
            <w:tcW w:w="4111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Комплексные занятия в подготовительной группе.</w:t>
            </w:r>
          </w:p>
        </w:tc>
        <w:tc>
          <w:tcPr>
            <w:tcW w:w="1984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Волгоград. «Учитель».</w:t>
            </w:r>
          </w:p>
        </w:tc>
        <w:tc>
          <w:tcPr>
            <w:tcW w:w="1525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2008</w:t>
            </w:r>
          </w:p>
        </w:tc>
      </w:tr>
      <w:tr w:rsidR="00FB2CC2" w:rsidRPr="0012159D" w:rsidTr="00FB2CC2">
        <w:tc>
          <w:tcPr>
            <w:tcW w:w="1951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Л.Е.Кыласова</w:t>
            </w:r>
          </w:p>
        </w:tc>
        <w:tc>
          <w:tcPr>
            <w:tcW w:w="4111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Развитие речи.</w:t>
            </w:r>
          </w:p>
        </w:tc>
        <w:tc>
          <w:tcPr>
            <w:tcW w:w="1984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Волгоград. «Учитель».</w:t>
            </w:r>
          </w:p>
        </w:tc>
        <w:tc>
          <w:tcPr>
            <w:tcW w:w="1525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2011</w:t>
            </w:r>
          </w:p>
        </w:tc>
      </w:tr>
      <w:tr w:rsidR="00FB2CC2" w:rsidRPr="0012159D" w:rsidTr="00FB2CC2">
        <w:tc>
          <w:tcPr>
            <w:tcW w:w="1951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Т.Е.Ковригина</w:t>
            </w:r>
          </w:p>
        </w:tc>
        <w:tc>
          <w:tcPr>
            <w:tcW w:w="4111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Занимательное обучение чтению.</w:t>
            </w:r>
          </w:p>
        </w:tc>
        <w:tc>
          <w:tcPr>
            <w:tcW w:w="1984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Волгоград. «Учитель».</w:t>
            </w:r>
          </w:p>
        </w:tc>
        <w:tc>
          <w:tcPr>
            <w:tcW w:w="1525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2011</w:t>
            </w:r>
          </w:p>
        </w:tc>
      </w:tr>
      <w:tr w:rsidR="00FB2CC2" w:rsidRPr="0012159D" w:rsidTr="00FB2CC2">
        <w:tc>
          <w:tcPr>
            <w:tcW w:w="1951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12159D">
              <w:rPr>
                <w:rFonts w:cstheme="minorHAnsi"/>
                <w:sz w:val="24"/>
                <w:szCs w:val="24"/>
              </w:rPr>
              <w:t>Л.Н.Сластья</w:t>
            </w:r>
            <w:proofErr w:type="spellEnd"/>
          </w:p>
        </w:tc>
        <w:tc>
          <w:tcPr>
            <w:tcW w:w="4111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Формирование связной речи.</w:t>
            </w:r>
          </w:p>
        </w:tc>
        <w:tc>
          <w:tcPr>
            <w:tcW w:w="1984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Волгоград. «Учитель».</w:t>
            </w:r>
          </w:p>
        </w:tc>
        <w:tc>
          <w:tcPr>
            <w:tcW w:w="1525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2011</w:t>
            </w:r>
          </w:p>
        </w:tc>
      </w:tr>
    </w:tbl>
    <w:p w:rsidR="00FB2CC2" w:rsidRPr="0012159D" w:rsidRDefault="00FB2CC2" w:rsidP="0012159D">
      <w:pPr>
        <w:spacing w:line="240" w:lineRule="auto"/>
        <w:rPr>
          <w:rFonts w:cstheme="minorHAnsi"/>
          <w:sz w:val="24"/>
          <w:szCs w:val="24"/>
          <w:u w:val="single"/>
        </w:rPr>
      </w:pPr>
    </w:p>
    <w:p w:rsidR="00FB2CC2" w:rsidRPr="003539F7" w:rsidRDefault="00FB2CC2" w:rsidP="0012159D">
      <w:pPr>
        <w:spacing w:line="240" w:lineRule="auto"/>
        <w:rPr>
          <w:rFonts w:cstheme="minorHAnsi"/>
          <w:b/>
          <w:sz w:val="28"/>
          <w:szCs w:val="24"/>
        </w:rPr>
      </w:pPr>
      <w:r w:rsidRPr="003539F7">
        <w:rPr>
          <w:rFonts w:cstheme="minorHAnsi"/>
          <w:b/>
          <w:sz w:val="28"/>
          <w:szCs w:val="24"/>
        </w:rPr>
        <w:t>2.4. Художественно-эстетическое развитие предполагает:</w:t>
      </w:r>
    </w:p>
    <w:p w:rsidR="00FB2CC2" w:rsidRPr="0012159D" w:rsidRDefault="00FB2CC2" w:rsidP="0012159D">
      <w:pPr>
        <w:numPr>
          <w:ilvl w:val="0"/>
          <w:numId w:val="10"/>
        </w:numPr>
        <w:spacing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 xml:space="preserve">развитие предпосылок ценностно-смыслового восприятия и понимания произведений искусства (словесного, музыкального, изобразительного), мира природы; </w:t>
      </w:r>
    </w:p>
    <w:p w:rsidR="00FB2CC2" w:rsidRPr="0012159D" w:rsidRDefault="00FB2CC2" w:rsidP="0012159D">
      <w:pPr>
        <w:numPr>
          <w:ilvl w:val="0"/>
          <w:numId w:val="10"/>
        </w:numPr>
        <w:spacing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 xml:space="preserve">становление эстетического отношения к окружающему миру; </w:t>
      </w:r>
    </w:p>
    <w:p w:rsidR="00FB2CC2" w:rsidRPr="0012159D" w:rsidRDefault="00FB2CC2" w:rsidP="0012159D">
      <w:pPr>
        <w:numPr>
          <w:ilvl w:val="0"/>
          <w:numId w:val="10"/>
        </w:numPr>
        <w:spacing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lastRenderedPageBreak/>
        <w:t>формирование элементарных представлений о видах искусства;</w:t>
      </w:r>
    </w:p>
    <w:p w:rsidR="00FB2CC2" w:rsidRPr="0012159D" w:rsidRDefault="00FB2CC2" w:rsidP="0012159D">
      <w:pPr>
        <w:numPr>
          <w:ilvl w:val="0"/>
          <w:numId w:val="10"/>
        </w:numPr>
        <w:spacing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 xml:space="preserve"> восприятие музыки, художественной литературы, фольклора; </w:t>
      </w:r>
    </w:p>
    <w:p w:rsidR="00FB2CC2" w:rsidRPr="0012159D" w:rsidRDefault="00FB2CC2" w:rsidP="0012159D">
      <w:pPr>
        <w:numPr>
          <w:ilvl w:val="0"/>
          <w:numId w:val="10"/>
        </w:numPr>
        <w:spacing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стимулирование сопереживания персонажам художественных произведений;</w:t>
      </w:r>
    </w:p>
    <w:p w:rsidR="00FB2CC2" w:rsidRPr="0012159D" w:rsidRDefault="00FB2CC2" w:rsidP="0012159D">
      <w:pPr>
        <w:numPr>
          <w:ilvl w:val="0"/>
          <w:numId w:val="10"/>
        </w:numPr>
        <w:spacing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 xml:space="preserve"> реализацию самостоятельной творческой деятельности детей (изобразительной, конструктивно-модельной, музыкальной и др.).</w:t>
      </w:r>
    </w:p>
    <w:p w:rsidR="00FB2CC2" w:rsidRPr="0012159D" w:rsidRDefault="00FB2CC2" w:rsidP="0012159D">
      <w:pPr>
        <w:spacing w:line="240" w:lineRule="auto"/>
        <w:rPr>
          <w:rFonts w:cstheme="minorHAnsi"/>
          <w:b/>
          <w:sz w:val="24"/>
          <w:szCs w:val="24"/>
        </w:rPr>
      </w:pPr>
      <w:r w:rsidRPr="0012159D">
        <w:rPr>
          <w:rFonts w:cstheme="minorHAnsi"/>
          <w:b/>
          <w:sz w:val="24"/>
          <w:szCs w:val="24"/>
        </w:rPr>
        <w:t>Методическое обеспечение образовательной области «Художественно-эстетическое развитие».</w:t>
      </w:r>
    </w:p>
    <w:tbl>
      <w:tblPr>
        <w:tblStyle w:val="a3"/>
        <w:tblW w:w="0" w:type="auto"/>
        <w:tblLook w:val="04A0"/>
      </w:tblPr>
      <w:tblGrid>
        <w:gridCol w:w="1831"/>
        <w:gridCol w:w="4539"/>
        <w:gridCol w:w="1969"/>
        <w:gridCol w:w="1232"/>
      </w:tblGrid>
      <w:tr w:rsidR="00FB2CC2" w:rsidRPr="0012159D" w:rsidTr="00FB2CC2">
        <w:tc>
          <w:tcPr>
            <w:tcW w:w="1831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Автор</w:t>
            </w:r>
          </w:p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составитель</w:t>
            </w:r>
          </w:p>
        </w:tc>
        <w:tc>
          <w:tcPr>
            <w:tcW w:w="4539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Наименование издания</w:t>
            </w:r>
          </w:p>
        </w:tc>
        <w:tc>
          <w:tcPr>
            <w:tcW w:w="1969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 xml:space="preserve">Издательство </w:t>
            </w:r>
          </w:p>
        </w:tc>
        <w:tc>
          <w:tcPr>
            <w:tcW w:w="1232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 xml:space="preserve">Год </w:t>
            </w:r>
          </w:p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издания</w:t>
            </w:r>
          </w:p>
        </w:tc>
      </w:tr>
      <w:tr w:rsidR="00FB2CC2" w:rsidRPr="0012159D" w:rsidTr="00FE2D95">
        <w:trPr>
          <w:trHeight w:val="557"/>
        </w:trPr>
        <w:tc>
          <w:tcPr>
            <w:tcW w:w="1831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Т.Г.Кобзева</w:t>
            </w:r>
          </w:p>
        </w:tc>
        <w:tc>
          <w:tcPr>
            <w:tcW w:w="4539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Развернутое перспективное планирование. Средняя группа.</w:t>
            </w:r>
          </w:p>
        </w:tc>
        <w:tc>
          <w:tcPr>
            <w:tcW w:w="1969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Волгоград. «Учитель».</w:t>
            </w:r>
          </w:p>
        </w:tc>
        <w:tc>
          <w:tcPr>
            <w:tcW w:w="1232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2010</w:t>
            </w:r>
          </w:p>
        </w:tc>
      </w:tr>
      <w:tr w:rsidR="00FB2CC2" w:rsidRPr="0012159D" w:rsidTr="00FB2CC2">
        <w:tc>
          <w:tcPr>
            <w:tcW w:w="1831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О.В.Павлова</w:t>
            </w:r>
          </w:p>
        </w:tc>
        <w:tc>
          <w:tcPr>
            <w:tcW w:w="4539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Изобразительная деятельнос</w:t>
            </w:r>
            <w:r w:rsidR="00FE2D95" w:rsidRPr="0012159D">
              <w:rPr>
                <w:rFonts w:cstheme="minorHAnsi"/>
                <w:sz w:val="24"/>
                <w:szCs w:val="24"/>
              </w:rPr>
              <w:t>ть и художественный труд. Младша</w:t>
            </w:r>
            <w:r w:rsidRPr="0012159D">
              <w:rPr>
                <w:rFonts w:cstheme="minorHAnsi"/>
                <w:sz w:val="24"/>
                <w:szCs w:val="24"/>
              </w:rPr>
              <w:t>я группа.</w:t>
            </w:r>
          </w:p>
        </w:tc>
        <w:tc>
          <w:tcPr>
            <w:tcW w:w="1969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Волгоград. «Учитель».</w:t>
            </w:r>
          </w:p>
        </w:tc>
        <w:tc>
          <w:tcPr>
            <w:tcW w:w="1232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2010</w:t>
            </w:r>
          </w:p>
        </w:tc>
      </w:tr>
      <w:tr w:rsidR="00FB2CC2" w:rsidRPr="0012159D" w:rsidTr="00FB2CC2">
        <w:tc>
          <w:tcPr>
            <w:tcW w:w="1831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Н.Н.Гладышева</w:t>
            </w:r>
          </w:p>
        </w:tc>
        <w:tc>
          <w:tcPr>
            <w:tcW w:w="4539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Рабочая программа воспитателя. Ежедневное планирование.</w:t>
            </w:r>
            <w:r w:rsidR="00FE2D95" w:rsidRPr="0012159D">
              <w:rPr>
                <w:rFonts w:cstheme="minorHAnsi"/>
                <w:sz w:val="24"/>
                <w:szCs w:val="24"/>
              </w:rPr>
              <w:t xml:space="preserve"> Младшая группа. </w:t>
            </w:r>
            <w:r w:rsidRPr="0012159D">
              <w:rPr>
                <w:rFonts w:cstheme="minorHAnsi"/>
                <w:sz w:val="24"/>
                <w:szCs w:val="24"/>
              </w:rPr>
              <w:t xml:space="preserve"> Средняя группа. Подготовительная группа.</w:t>
            </w:r>
          </w:p>
        </w:tc>
        <w:tc>
          <w:tcPr>
            <w:tcW w:w="1969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Волгоград. «Учитель».</w:t>
            </w:r>
          </w:p>
        </w:tc>
        <w:tc>
          <w:tcPr>
            <w:tcW w:w="1232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2013</w:t>
            </w:r>
          </w:p>
        </w:tc>
      </w:tr>
      <w:tr w:rsidR="00FB2CC2" w:rsidRPr="0012159D" w:rsidTr="00FB2CC2">
        <w:tc>
          <w:tcPr>
            <w:tcW w:w="1831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12159D">
              <w:rPr>
                <w:rFonts w:cstheme="minorHAnsi"/>
                <w:sz w:val="24"/>
                <w:szCs w:val="24"/>
              </w:rPr>
              <w:t>Е.И.Корнеичева</w:t>
            </w:r>
            <w:proofErr w:type="spellEnd"/>
          </w:p>
        </w:tc>
        <w:tc>
          <w:tcPr>
            <w:tcW w:w="4539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Планирование образовательной деятельности с дошкольниками в режиме дня.</w:t>
            </w:r>
          </w:p>
        </w:tc>
        <w:tc>
          <w:tcPr>
            <w:tcW w:w="1969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Москва. «Центр педагогического образования»</w:t>
            </w:r>
          </w:p>
        </w:tc>
        <w:tc>
          <w:tcPr>
            <w:tcW w:w="1232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2013</w:t>
            </w:r>
          </w:p>
        </w:tc>
      </w:tr>
      <w:tr w:rsidR="00FB2CC2" w:rsidRPr="0012159D" w:rsidTr="00FB2CC2">
        <w:tc>
          <w:tcPr>
            <w:tcW w:w="1831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Е.А.Мартынова</w:t>
            </w:r>
          </w:p>
        </w:tc>
        <w:tc>
          <w:tcPr>
            <w:tcW w:w="4539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Развернутое перспективное планирование по программе «Детство».Подготовительная группа.</w:t>
            </w:r>
          </w:p>
        </w:tc>
        <w:tc>
          <w:tcPr>
            <w:tcW w:w="1969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Волгоград. «Учитель».</w:t>
            </w:r>
          </w:p>
        </w:tc>
        <w:tc>
          <w:tcPr>
            <w:tcW w:w="1232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2010</w:t>
            </w:r>
          </w:p>
        </w:tc>
      </w:tr>
      <w:tr w:rsidR="00FB2CC2" w:rsidRPr="0012159D" w:rsidTr="00FB2CC2">
        <w:tc>
          <w:tcPr>
            <w:tcW w:w="1831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12159D">
              <w:rPr>
                <w:rFonts w:cstheme="minorHAnsi"/>
                <w:sz w:val="24"/>
                <w:szCs w:val="24"/>
              </w:rPr>
              <w:t>Доронова</w:t>
            </w:r>
            <w:proofErr w:type="spellEnd"/>
            <w:r w:rsidRPr="0012159D">
              <w:rPr>
                <w:rFonts w:cstheme="minorHAnsi"/>
                <w:sz w:val="24"/>
                <w:szCs w:val="24"/>
              </w:rPr>
              <w:t xml:space="preserve"> Т.Н., Якобсон С.Г.    </w:t>
            </w:r>
          </w:p>
        </w:tc>
        <w:tc>
          <w:tcPr>
            <w:tcW w:w="4539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Обучение детей  2- 4 лет рисованию, лепке, аппликации</w:t>
            </w:r>
          </w:p>
        </w:tc>
        <w:tc>
          <w:tcPr>
            <w:tcW w:w="1969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М. Просвещение</w:t>
            </w:r>
          </w:p>
        </w:tc>
        <w:tc>
          <w:tcPr>
            <w:tcW w:w="1232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2007</w:t>
            </w:r>
          </w:p>
        </w:tc>
      </w:tr>
      <w:tr w:rsidR="00FB2CC2" w:rsidRPr="0012159D" w:rsidTr="00FB2CC2">
        <w:tc>
          <w:tcPr>
            <w:tcW w:w="1831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12159D">
              <w:rPr>
                <w:rFonts w:cstheme="minorHAnsi"/>
                <w:sz w:val="24"/>
                <w:szCs w:val="24"/>
              </w:rPr>
              <w:t>А.В.Пугина</w:t>
            </w:r>
            <w:proofErr w:type="spellEnd"/>
          </w:p>
        </w:tc>
        <w:tc>
          <w:tcPr>
            <w:tcW w:w="4539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Комплексные занятия в подготовительной группе.</w:t>
            </w:r>
          </w:p>
        </w:tc>
        <w:tc>
          <w:tcPr>
            <w:tcW w:w="1969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Волгоград. «Учитель».</w:t>
            </w:r>
          </w:p>
        </w:tc>
        <w:tc>
          <w:tcPr>
            <w:tcW w:w="1232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2008</w:t>
            </w:r>
          </w:p>
        </w:tc>
      </w:tr>
      <w:tr w:rsidR="00FB2CC2" w:rsidRPr="0012159D" w:rsidTr="00FB2CC2">
        <w:tc>
          <w:tcPr>
            <w:tcW w:w="1831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12159D">
              <w:rPr>
                <w:rFonts w:cstheme="minorHAnsi"/>
                <w:sz w:val="24"/>
                <w:szCs w:val="24"/>
              </w:rPr>
              <w:t>Доронова</w:t>
            </w:r>
            <w:proofErr w:type="spellEnd"/>
            <w:r w:rsidRPr="0012159D">
              <w:rPr>
                <w:rFonts w:cstheme="minorHAnsi"/>
                <w:sz w:val="24"/>
                <w:szCs w:val="24"/>
              </w:rPr>
              <w:t xml:space="preserve"> Т., </w:t>
            </w:r>
            <w:proofErr w:type="spellStart"/>
            <w:r w:rsidRPr="0012159D">
              <w:rPr>
                <w:rFonts w:cstheme="minorHAnsi"/>
                <w:sz w:val="24"/>
                <w:szCs w:val="24"/>
              </w:rPr>
              <w:t>Доронов</w:t>
            </w:r>
            <w:proofErr w:type="spellEnd"/>
            <w:r w:rsidRPr="0012159D">
              <w:rPr>
                <w:rFonts w:cstheme="minorHAnsi"/>
                <w:sz w:val="24"/>
                <w:szCs w:val="24"/>
              </w:rPr>
              <w:t xml:space="preserve"> Е.</w:t>
            </w:r>
          </w:p>
        </w:tc>
        <w:tc>
          <w:tcPr>
            <w:tcW w:w="4539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Развитие детей в театрализованной деятельности: Пособие для воспитателей</w:t>
            </w:r>
          </w:p>
        </w:tc>
        <w:tc>
          <w:tcPr>
            <w:tcW w:w="1969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М. Просвещение</w:t>
            </w:r>
          </w:p>
        </w:tc>
        <w:tc>
          <w:tcPr>
            <w:tcW w:w="1232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1997</w:t>
            </w:r>
          </w:p>
        </w:tc>
      </w:tr>
      <w:tr w:rsidR="00FB2CC2" w:rsidRPr="0012159D" w:rsidTr="00FB2CC2">
        <w:tc>
          <w:tcPr>
            <w:tcW w:w="1831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И.А.Лыкова</w:t>
            </w:r>
          </w:p>
        </w:tc>
        <w:tc>
          <w:tcPr>
            <w:tcW w:w="4539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Изобразительная деятельность в д/саду. Средняя группа. Старшая группа. Подготовительная группа.</w:t>
            </w:r>
          </w:p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69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г</w:t>
            </w:r>
            <w:proofErr w:type="gramStart"/>
            <w:r w:rsidRPr="0012159D">
              <w:rPr>
                <w:rFonts w:cstheme="minorHAnsi"/>
                <w:sz w:val="24"/>
                <w:szCs w:val="24"/>
              </w:rPr>
              <w:t>.М</w:t>
            </w:r>
            <w:proofErr w:type="gramEnd"/>
            <w:r w:rsidRPr="0012159D">
              <w:rPr>
                <w:rFonts w:cstheme="minorHAnsi"/>
                <w:sz w:val="24"/>
                <w:szCs w:val="24"/>
              </w:rPr>
              <w:t>осква</w:t>
            </w:r>
          </w:p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"Карапуз-Дидактика"</w:t>
            </w:r>
          </w:p>
        </w:tc>
        <w:tc>
          <w:tcPr>
            <w:tcW w:w="1232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2007</w:t>
            </w:r>
          </w:p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</w:p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:rsidR="00FB2CC2" w:rsidRPr="0012159D" w:rsidRDefault="00FB2CC2" w:rsidP="0012159D">
      <w:pPr>
        <w:spacing w:line="240" w:lineRule="auto"/>
        <w:rPr>
          <w:rFonts w:cstheme="minorHAnsi"/>
          <w:b/>
          <w:sz w:val="24"/>
          <w:szCs w:val="24"/>
        </w:rPr>
      </w:pPr>
    </w:p>
    <w:p w:rsidR="00FB2CC2" w:rsidRPr="003539F7" w:rsidRDefault="00FB2CC2" w:rsidP="0012159D">
      <w:pPr>
        <w:spacing w:line="240" w:lineRule="auto"/>
        <w:rPr>
          <w:rFonts w:cstheme="minorHAnsi"/>
          <w:b/>
          <w:sz w:val="28"/>
          <w:szCs w:val="24"/>
        </w:rPr>
      </w:pPr>
      <w:r w:rsidRPr="003539F7">
        <w:rPr>
          <w:rFonts w:cstheme="minorHAnsi"/>
          <w:b/>
          <w:sz w:val="28"/>
          <w:szCs w:val="24"/>
        </w:rPr>
        <w:t>2.5. Физическое развитие включает:</w:t>
      </w:r>
    </w:p>
    <w:p w:rsidR="00FB2CC2" w:rsidRPr="0012159D" w:rsidRDefault="00FB2CC2" w:rsidP="0012159D">
      <w:pPr>
        <w:numPr>
          <w:ilvl w:val="0"/>
          <w:numId w:val="11"/>
        </w:numPr>
        <w:spacing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 xml:space="preserve">приобретение опыта в следующих видах деятельности детей: двигательной, в том числе связанной с выполнением упражнений, направленных на развитие таких физических качеств, как координация и гибкость; </w:t>
      </w:r>
    </w:p>
    <w:p w:rsidR="00FB2CC2" w:rsidRPr="0012159D" w:rsidRDefault="00FB2CC2" w:rsidP="0012159D">
      <w:pPr>
        <w:numPr>
          <w:ilvl w:val="0"/>
          <w:numId w:val="11"/>
        </w:numPr>
        <w:spacing w:line="240" w:lineRule="auto"/>
        <w:rPr>
          <w:rFonts w:cstheme="minorHAnsi"/>
          <w:sz w:val="24"/>
          <w:szCs w:val="24"/>
        </w:rPr>
      </w:pPr>
      <w:proofErr w:type="gramStart"/>
      <w:r w:rsidRPr="0012159D">
        <w:rPr>
          <w:rFonts w:cstheme="minorHAnsi"/>
          <w:sz w:val="24"/>
          <w:szCs w:val="24"/>
        </w:rPr>
        <w:t xml:space="preserve">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 выполнением основных движений (ходьба, бег, мягкие прыжки, повороты в обе стороны), </w:t>
      </w:r>
      <w:proofErr w:type="gramEnd"/>
    </w:p>
    <w:p w:rsidR="00FB2CC2" w:rsidRPr="0012159D" w:rsidRDefault="00FB2CC2" w:rsidP="0012159D">
      <w:pPr>
        <w:numPr>
          <w:ilvl w:val="0"/>
          <w:numId w:val="11"/>
        </w:numPr>
        <w:spacing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lastRenderedPageBreak/>
        <w:t xml:space="preserve">формирование начальных представлений о некоторых видах спорта, овладение подвижными играми с правилами; </w:t>
      </w:r>
    </w:p>
    <w:p w:rsidR="00FB2CC2" w:rsidRPr="0012159D" w:rsidRDefault="00FB2CC2" w:rsidP="0012159D">
      <w:pPr>
        <w:numPr>
          <w:ilvl w:val="0"/>
          <w:numId w:val="11"/>
        </w:numPr>
        <w:spacing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 xml:space="preserve">становление целенаправленности и </w:t>
      </w:r>
      <w:proofErr w:type="spellStart"/>
      <w:r w:rsidRPr="0012159D">
        <w:rPr>
          <w:rFonts w:cstheme="minorHAnsi"/>
          <w:sz w:val="24"/>
          <w:szCs w:val="24"/>
        </w:rPr>
        <w:t>саморегуляции</w:t>
      </w:r>
      <w:proofErr w:type="spellEnd"/>
      <w:r w:rsidRPr="0012159D">
        <w:rPr>
          <w:rFonts w:cstheme="minorHAnsi"/>
          <w:sz w:val="24"/>
          <w:szCs w:val="24"/>
        </w:rPr>
        <w:t xml:space="preserve"> в двигательной сфере; </w:t>
      </w:r>
    </w:p>
    <w:p w:rsidR="00FB2CC2" w:rsidRPr="0012159D" w:rsidRDefault="00FB2CC2" w:rsidP="0012159D">
      <w:pPr>
        <w:numPr>
          <w:ilvl w:val="0"/>
          <w:numId w:val="11"/>
        </w:numPr>
        <w:spacing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</w:t>
      </w:r>
    </w:p>
    <w:p w:rsidR="00FB2CC2" w:rsidRPr="0012159D" w:rsidRDefault="00FB2CC2" w:rsidP="0012159D">
      <w:pPr>
        <w:spacing w:line="240" w:lineRule="auto"/>
        <w:rPr>
          <w:rFonts w:cstheme="minorHAnsi"/>
          <w:b/>
          <w:sz w:val="24"/>
          <w:szCs w:val="24"/>
        </w:rPr>
      </w:pPr>
      <w:r w:rsidRPr="0012159D">
        <w:rPr>
          <w:rFonts w:cstheme="minorHAnsi"/>
          <w:b/>
          <w:sz w:val="24"/>
          <w:szCs w:val="24"/>
        </w:rPr>
        <w:t>Методическое обеспечение образовательной области  «Физическое развитие».</w:t>
      </w:r>
    </w:p>
    <w:tbl>
      <w:tblPr>
        <w:tblStyle w:val="a3"/>
        <w:tblW w:w="0" w:type="auto"/>
        <w:tblLook w:val="04A0"/>
      </w:tblPr>
      <w:tblGrid>
        <w:gridCol w:w="1951"/>
        <w:gridCol w:w="3969"/>
        <w:gridCol w:w="2126"/>
        <w:gridCol w:w="1525"/>
      </w:tblGrid>
      <w:tr w:rsidR="00FB2CC2" w:rsidRPr="0012159D" w:rsidTr="00FB2CC2">
        <w:tc>
          <w:tcPr>
            <w:tcW w:w="1951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Автор</w:t>
            </w:r>
          </w:p>
        </w:tc>
        <w:tc>
          <w:tcPr>
            <w:tcW w:w="3969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Название</w:t>
            </w:r>
          </w:p>
        </w:tc>
        <w:tc>
          <w:tcPr>
            <w:tcW w:w="2126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Издательство</w:t>
            </w:r>
          </w:p>
        </w:tc>
        <w:tc>
          <w:tcPr>
            <w:tcW w:w="1525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Год издания</w:t>
            </w:r>
          </w:p>
        </w:tc>
      </w:tr>
      <w:tr w:rsidR="00FB2CC2" w:rsidRPr="0012159D" w:rsidTr="00FB2CC2">
        <w:tc>
          <w:tcPr>
            <w:tcW w:w="1951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Н.Н.Гладышева</w:t>
            </w:r>
          </w:p>
        </w:tc>
        <w:tc>
          <w:tcPr>
            <w:tcW w:w="3969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Рабочая программа воспитателя.</w:t>
            </w:r>
            <w:r w:rsidR="00484E11" w:rsidRPr="0012159D">
              <w:rPr>
                <w:rFonts w:cstheme="minorHAnsi"/>
                <w:sz w:val="24"/>
                <w:szCs w:val="24"/>
              </w:rPr>
              <w:t xml:space="preserve"> Ежедневное планирование. Младша</w:t>
            </w:r>
            <w:r w:rsidRPr="0012159D">
              <w:rPr>
                <w:rFonts w:cstheme="minorHAnsi"/>
                <w:sz w:val="24"/>
                <w:szCs w:val="24"/>
              </w:rPr>
              <w:t>я группа.</w:t>
            </w:r>
          </w:p>
        </w:tc>
        <w:tc>
          <w:tcPr>
            <w:tcW w:w="2126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Волгоград. «Учитель».</w:t>
            </w:r>
          </w:p>
        </w:tc>
        <w:tc>
          <w:tcPr>
            <w:tcW w:w="1525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2013</w:t>
            </w:r>
          </w:p>
        </w:tc>
      </w:tr>
      <w:tr w:rsidR="00FB2CC2" w:rsidRPr="0012159D" w:rsidTr="00FB2CC2">
        <w:tc>
          <w:tcPr>
            <w:tcW w:w="1951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12159D">
              <w:rPr>
                <w:rFonts w:cstheme="minorHAnsi"/>
                <w:sz w:val="24"/>
                <w:szCs w:val="24"/>
              </w:rPr>
              <w:t>Е.И.Корнеичева</w:t>
            </w:r>
            <w:proofErr w:type="spellEnd"/>
          </w:p>
        </w:tc>
        <w:tc>
          <w:tcPr>
            <w:tcW w:w="3969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Планирование образовательной деятельности с дошкольниками в режиме дня.</w:t>
            </w:r>
          </w:p>
        </w:tc>
        <w:tc>
          <w:tcPr>
            <w:tcW w:w="2126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Москва. «Центр педагогического образования»</w:t>
            </w:r>
          </w:p>
        </w:tc>
        <w:tc>
          <w:tcPr>
            <w:tcW w:w="1525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2013</w:t>
            </w:r>
          </w:p>
        </w:tc>
      </w:tr>
      <w:tr w:rsidR="00FB2CC2" w:rsidRPr="0012159D" w:rsidTr="00FB2CC2">
        <w:tc>
          <w:tcPr>
            <w:tcW w:w="1951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Т.Г.Кобзева</w:t>
            </w:r>
          </w:p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969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Организация деятельности детей на прогулке.</w:t>
            </w:r>
          </w:p>
        </w:tc>
        <w:tc>
          <w:tcPr>
            <w:tcW w:w="2126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Волгоград. «Учитель».</w:t>
            </w:r>
          </w:p>
        </w:tc>
        <w:tc>
          <w:tcPr>
            <w:tcW w:w="1525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2011</w:t>
            </w:r>
          </w:p>
        </w:tc>
      </w:tr>
      <w:tr w:rsidR="00FB2CC2" w:rsidRPr="0012159D" w:rsidTr="00FB2CC2">
        <w:tc>
          <w:tcPr>
            <w:tcW w:w="1951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И.М.Сучкова, Мартынова Е.А.</w:t>
            </w:r>
          </w:p>
        </w:tc>
        <w:tc>
          <w:tcPr>
            <w:tcW w:w="3969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Физическое развитие детей 2-7 лет. Развернутое перспективное планирование.</w:t>
            </w:r>
          </w:p>
        </w:tc>
        <w:tc>
          <w:tcPr>
            <w:tcW w:w="2126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Волгоград. «Учитель».</w:t>
            </w:r>
          </w:p>
        </w:tc>
        <w:tc>
          <w:tcPr>
            <w:tcW w:w="1525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2012</w:t>
            </w:r>
          </w:p>
        </w:tc>
      </w:tr>
      <w:tr w:rsidR="00FB2CC2" w:rsidRPr="0012159D" w:rsidTr="00FB2CC2">
        <w:tc>
          <w:tcPr>
            <w:tcW w:w="1951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Е.И.Подольская</w:t>
            </w:r>
          </w:p>
        </w:tc>
        <w:tc>
          <w:tcPr>
            <w:tcW w:w="3969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Физическое развитие детей 2-7 лет.</w:t>
            </w:r>
          </w:p>
        </w:tc>
        <w:tc>
          <w:tcPr>
            <w:tcW w:w="2126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Волгоград. «Учитель».</w:t>
            </w:r>
          </w:p>
        </w:tc>
        <w:tc>
          <w:tcPr>
            <w:tcW w:w="1525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2013</w:t>
            </w:r>
          </w:p>
        </w:tc>
      </w:tr>
      <w:tr w:rsidR="00FB2CC2" w:rsidRPr="0012159D" w:rsidTr="00FB2CC2">
        <w:tc>
          <w:tcPr>
            <w:tcW w:w="1951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О.Н.Моргунова</w:t>
            </w:r>
          </w:p>
        </w:tc>
        <w:tc>
          <w:tcPr>
            <w:tcW w:w="3969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Физкультурно-оздоровительная работа в ДОУ.</w:t>
            </w:r>
          </w:p>
        </w:tc>
        <w:tc>
          <w:tcPr>
            <w:tcW w:w="2126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Воронеж</w:t>
            </w:r>
          </w:p>
        </w:tc>
        <w:tc>
          <w:tcPr>
            <w:tcW w:w="1525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2007</w:t>
            </w:r>
          </w:p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2CC2" w:rsidRPr="0012159D" w:rsidTr="00484E11">
        <w:trPr>
          <w:trHeight w:val="615"/>
        </w:trPr>
        <w:tc>
          <w:tcPr>
            <w:tcW w:w="1951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О.М.Литвинова</w:t>
            </w:r>
          </w:p>
        </w:tc>
        <w:tc>
          <w:tcPr>
            <w:tcW w:w="3969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Система физического воспитания в ДОУ.</w:t>
            </w:r>
          </w:p>
        </w:tc>
        <w:tc>
          <w:tcPr>
            <w:tcW w:w="2126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Волгоград. «Учитель».</w:t>
            </w:r>
          </w:p>
        </w:tc>
        <w:tc>
          <w:tcPr>
            <w:tcW w:w="1525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2007</w:t>
            </w:r>
          </w:p>
        </w:tc>
      </w:tr>
      <w:tr w:rsidR="00FB2CC2" w:rsidRPr="0012159D" w:rsidTr="00FB2CC2">
        <w:tc>
          <w:tcPr>
            <w:tcW w:w="1951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12159D">
              <w:rPr>
                <w:rFonts w:cstheme="minorHAnsi"/>
                <w:sz w:val="24"/>
                <w:szCs w:val="24"/>
              </w:rPr>
              <w:t>И.Е.Аверина</w:t>
            </w:r>
            <w:proofErr w:type="spellEnd"/>
          </w:p>
        </w:tc>
        <w:tc>
          <w:tcPr>
            <w:tcW w:w="3969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Физкультурные минутки и динамические паузы.</w:t>
            </w:r>
          </w:p>
        </w:tc>
        <w:tc>
          <w:tcPr>
            <w:tcW w:w="2126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Волгоград. «Учитель».</w:t>
            </w:r>
          </w:p>
        </w:tc>
        <w:tc>
          <w:tcPr>
            <w:tcW w:w="1525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2006</w:t>
            </w:r>
          </w:p>
        </w:tc>
      </w:tr>
    </w:tbl>
    <w:p w:rsidR="00FB2CC2" w:rsidRPr="0012159D" w:rsidRDefault="00FB2CC2" w:rsidP="0012159D">
      <w:pPr>
        <w:spacing w:line="240" w:lineRule="auto"/>
        <w:rPr>
          <w:rFonts w:cstheme="minorHAnsi"/>
          <w:sz w:val="24"/>
          <w:szCs w:val="24"/>
        </w:rPr>
      </w:pPr>
    </w:p>
    <w:p w:rsidR="00FB2CC2" w:rsidRPr="003539F7" w:rsidRDefault="00FB2CC2" w:rsidP="0012159D">
      <w:pPr>
        <w:numPr>
          <w:ilvl w:val="0"/>
          <w:numId w:val="18"/>
        </w:numPr>
        <w:spacing w:line="240" w:lineRule="auto"/>
        <w:rPr>
          <w:rFonts w:cstheme="minorHAnsi"/>
          <w:b/>
          <w:sz w:val="32"/>
          <w:szCs w:val="24"/>
        </w:rPr>
      </w:pPr>
      <w:r w:rsidRPr="003539F7">
        <w:rPr>
          <w:rFonts w:cstheme="minorHAnsi"/>
          <w:b/>
          <w:sz w:val="32"/>
          <w:szCs w:val="24"/>
        </w:rPr>
        <w:t>Модель организации деятельности взрослых и детей в ДОУ.</w:t>
      </w:r>
    </w:p>
    <w:tbl>
      <w:tblPr>
        <w:tblW w:w="100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247"/>
        <w:gridCol w:w="3419"/>
        <w:gridCol w:w="2339"/>
      </w:tblGrid>
      <w:tr w:rsidR="00FB2CC2" w:rsidRPr="0012159D" w:rsidTr="00FB2CC2">
        <w:tc>
          <w:tcPr>
            <w:tcW w:w="4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Совместная деятельность</w:t>
            </w:r>
          </w:p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 xml:space="preserve"> взрослого и детей </w:t>
            </w:r>
          </w:p>
        </w:tc>
        <w:tc>
          <w:tcPr>
            <w:tcW w:w="3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 xml:space="preserve">Самостоятельная деятельность </w:t>
            </w:r>
          </w:p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детей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 xml:space="preserve">Взаимодействие </w:t>
            </w:r>
          </w:p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с семьями</w:t>
            </w:r>
          </w:p>
        </w:tc>
      </w:tr>
      <w:tr w:rsidR="00FB2CC2" w:rsidRPr="0012159D" w:rsidTr="00FB2CC2">
        <w:tc>
          <w:tcPr>
            <w:tcW w:w="4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Двигательные подвижные дидактические игры, подвижные игры с правилами, игровые упражнения, соревнования.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proofErr w:type="gramStart"/>
            <w:r w:rsidRPr="0012159D">
              <w:rPr>
                <w:rFonts w:cstheme="minorHAnsi"/>
                <w:sz w:val="24"/>
                <w:szCs w:val="24"/>
              </w:rPr>
              <w:t>Игровая</w:t>
            </w:r>
            <w:proofErr w:type="gramEnd"/>
            <w:r w:rsidRPr="0012159D">
              <w:rPr>
                <w:rFonts w:cstheme="minorHAnsi"/>
                <w:sz w:val="24"/>
                <w:szCs w:val="24"/>
              </w:rPr>
              <w:t>: сюжетные игры, игры с правилами.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Продуктивная мастерская по изготовлению продуктов детского творчества, реализация проектов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 xml:space="preserve">Коммуникативная беседа, ситуативный разговор, речевая </w:t>
            </w:r>
            <w:r w:rsidRPr="0012159D">
              <w:rPr>
                <w:rFonts w:cstheme="minorHAnsi"/>
                <w:sz w:val="24"/>
                <w:szCs w:val="24"/>
              </w:rPr>
              <w:lastRenderedPageBreak/>
              <w:t>ситуация, составление и отгадывание загадок, сюжетные игры, игры с правилами.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Трудовая: совместные действия, дежурство, поручение, задание, реализация проекта.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Познавательно-исследовательская: наблюдение, экскурсия, решение проблемных ситуаций, экспериментирование, реализация проекта, игры с правилами.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proofErr w:type="gramStart"/>
            <w:r w:rsidRPr="0012159D">
              <w:rPr>
                <w:rFonts w:cstheme="minorHAnsi"/>
                <w:sz w:val="24"/>
                <w:szCs w:val="24"/>
              </w:rPr>
              <w:t>Музыкально-художественная</w:t>
            </w:r>
            <w:proofErr w:type="gramEnd"/>
            <w:r w:rsidRPr="0012159D">
              <w:rPr>
                <w:rFonts w:cstheme="minorHAnsi"/>
                <w:sz w:val="24"/>
                <w:szCs w:val="24"/>
              </w:rPr>
              <w:t>: слушание, подвижные игры (с музыкальным сопровождением)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Чтение художественной литературы: чтение, обсуждение, разучивание</w:t>
            </w:r>
          </w:p>
        </w:tc>
        <w:tc>
          <w:tcPr>
            <w:tcW w:w="3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lastRenderedPageBreak/>
              <w:t>Организация развивающей среды для самостоятельной деятельности детей: двигательной, игровой, продуктивной, трудовой, познавательно-исследовательской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Педагогическое просвещение родителей, обмен опытом.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Совместное творчество детей и взрослых.</w:t>
            </w:r>
          </w:p>
        </w:tc>
      </w:tr>
    </w:tbl>
    <w:p w:rsidR="003539F7" w:rsidRDefault="003539F7" w:rsidP="0012159D">
      <w:pPr>
        <w:spacing w:line="240" w:lineRule="auto"/>
        <w:rPr>
          <w:rFonts w:cstheme="minorHAnsi"/>
          <w:b/>
          <w:sz w:val="24"/>
          <w:szCs w:val="24"/>
        </w:rPr>
      </w:pPr>
    </w:p>
    <w:p w:rsidR="008E3A70" w:rsidRDefault="00FB2CC2" w:rsidP="0012159D">
      <w:pPr>
        <w:spacing w:line="240" w:lineRule="auto"/>
        <w:rPr>
          <w:rFonts w:cstheme="minorHAnsi"/>
          <w:b/>
          <w:sz w:val="24"/>
          <w:szCs w:val="24"/>
        </w:rPr>
      </w:pPr>
      <w:r w:rsidRPr="0012159D">
        <w:rPr>
          <w:rFonts w:cstheme="minorHAnsi"/>
          <w:b/>
          <w:sz w:val="24"/>
          <w:szCs w:val="24"/>
        </w:rPr>
        <w:t>Формы работы с детьми</w:t>
      </w:r>
      <w:r w:rsidR="003539F7">
        <w:rPr>
          <w:rFonts w:cstheme="minorHAnsi"/>
          <w:b/>
          <w:sz w:val="24"/>
          <w:szCs w:val="24"/>
        </w:rPr>
        <w:t>.</w:t>
      </w:r>
    </w:p>
    <w:p w:rsidR="00FB2CC2" w:rsidRPr="0012159D" w:rsidRDefault="00FB2CC2" w:rsidP="0012159D">
      <w:pPr>
        <w:spacing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Построение образовательного процесса основывается  на адек</w:t>
      </w:r>
      <w:r w:rsidRPr="0012159D">
        <w:rPr>
          <w:rFonts w:cstheme="minorHAnsi"/>
          <w:sz w:val="24"/>
          <w:szCs w:val="24"/>
        </w:rPr>
        <w:softHyphen/>
        <w:t>ватных возрасту формах работы с детьми. Выбор форм работы осуществля</w:t>
      </w:r>
      <w:r w:rsidRPr="0012159D">
        <w:rPr>
          <w:rFonts w:cstheme="minorHAnsi"/>
          <w:sz w:val="24"/>
          <w:szCs w:val="24"/>
        </w:rPr>
        <w:softHyphen/>
        <w:t>ется педагогом самостоятельно и зависит от контингента воспитанников, оснащенности дошкольного учреждения, культурных и региональных осо</w:t>
      </w:r>
      <w:r w:rsidRPr="0012159D">
        <w:rPr>
          <w:rFonts w:cstheme="minorHAnsi"/>
          <w:sz w:val="24"/>
          <w:szCs w:val="24"/>
        </w:rPr>
        <w:softHyphen/>
        <w:t>бенностей, специфики дошкольного учреждения, от опыта и т</w:t>
      </w:r>
      <w:r w:rsidR="008E3A70">
        <w:rPr>
          <w:rFonts w:cstheme="minorHAnsi"/>
          <w:sz w:val="24"/>
          <w:szCs w:val="24"/>
        </w:rPr>
        <w:t>ворческого подхода педагога.</w:t>
      </w:r>
    </w:p>
    <w:p w:rsidR="00FB2CC2" w:rsidRPr="0012159D" w:rsidRDefault="00FB2CC2" w:rsidP="0012159D">
      <w:pPr>
        <w:spacing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bCs/>
          <w:iCs/>
          <w:sz w:val="24"/>
          <w:szCs w:val="24"/>
        </w:rPr>
        <w:t>В работе с детьми младшего дошкольного возраста</w:t>
      </w:r>
      <w:r w:rsidRPr="0012159D">
        <w:rPr>
          <w:rFonts w:cstheme="minorHAnsi"/>
          <w:sz w:val="24"/>
          <w:szCs w:val="24"/>
        </w:rPr>
        <w:t xml:space="preserve"> используются преимущественно:</w:t>
      </w:r>
    </w:p>
    <w:p w:rsidR="00FB2CC2" w:rsidRPr="0012159D" w:rsidRDefault="00FB2CC2" w:rsidP="0012159D">
      <w:pPr>
        <w:spacing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 xml:space="preserve">- игровые, </w:t>
      </w:r>
    </w:p>
    <w:p w:rsidR="00FB2CC2" w:rsidRPr="0012159D" w:rsidRDefault="00FB2CC2" w:rsidP="0012159D">
      <w:pPr>
        <w:spacing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- сюжетные,</w:t>
      </w:r>
    </w:p>
    <w:p w:rsidR="00FB2CC2" w:rsidRPr="0012159D" w:rsidRDefault="00FB2CC2" w:rsidP="0012159D">
      <w:pPr>
        <w:spacing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 xml:space="preserve">- интегрированные формы образовательной деятельности. </w:t>
      </w:r>
    </w:p>
    <w:p w:rsidR="00FB2CC2" w:rsidRPr="0012159D" w:rsidRDefault="00FB2CC2" w:rsidP="0012159D">
      <w:pPr>
        <w:spacing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 xml:space="preserve">Обучение происходит опосредованно, в процессе увлекательной для малышей деятельности. </w:t>
      </w:r>
    </w:p>
    <w:p w:rsidR="00FB2CC2" w:rsidRPr="0012159D" w:rsidRDefault="00FB2CC2" w:rsidP="0012159D">
      <w:pPr>
        <w:spacing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 xml:space="preserve">Одной из форм организованной образовательной деятельности является  «занятие», которое рассматривается как - занимательное дело, без отождествления его с занятием как дидактической формой учебной деятельности. Это занимательное дело основано на одной из специфических детских деятельностей (или нескольких таких деятельностях – интеграции различных детских деятельностей), осуществляемых совместно </w:t>
      </w:r>
      <w:proofErr w:type="gramStart"/>
      <w:r w:rsidRPr="0012159D">
        <w:rPr>
          <w:rFonts w:cstheme="minorHAnsi"/>
          <w:sz w:val="24"/>
          <w:szCs w:val="24"/>
        </w:rPr>
        <w:t>со</w:t>
      </w:r>
      <w:proofErr w:type="gramEnd"/>
      <w:r w:rsidRPr="0012159D">
        <w:rPr>
          <w:rFonts w:cstheme="minorHAnsi"/>
          <w:sz w:val="24"/>
          <w:szCs w:val="24"/>
        </w:rPr>
        <w:t xml:space="preserve"> взрослым, и направлено на освоение детьми одной или нескольких образовательных областей.   Реализация занятия  как дидактической формы учебной деятельности рассматривается  только в старшем дошкольном возрасте.</w:t>
      </w:r>
    </w:p>
    <w:p w:rsidR="00FB2CC2" w:rsidRPr="0012159D" w:rsidRDefault="00FB2CC2" w:rsidP="0012159D">
      <w:pPr>
        <w:spacing w:line="240" w:lineRule="auto"/>
        <w:rPr>
          <w:rFonts w:cstheme="minorHAnsi"/>
          <w:b/>
          <w:sz w:val="24"/>
          <w:szCs w:val="24"/>
        </w:rPr>
      </w:pPr>
      <w:r w:rsidRPr="0012159D">
        <w:rPr>
          <w:rFonts w:cstheme="minorHAnsi"/>
          <w:b/>
          <w:sz w:val="24"/>
          <w:szCs w:val="24"/>
        </w:rPr>
        <w:t>Младший дошкольный возраст.</w:t>
      </w:r>
    </w:p>
    <w:tbl>
      <w:tblPr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07"/>
        <w:gridCol w:w="4021"/>
        <w:gridCol w:w="3960"/>
      </w:tblGrid>
      <w:tr w:rsidR="00FB2CC2" w:rsidRPr="0012159D" w:rsidTr="00FB2CC2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lastRenderedPageBreak/>
              <w:t>Направление развития</w:t>
            </w:r>
          </w:p>
        </w:tc>
        <w:tc>
          <w:tcPr>
            <w:tcW w:w="4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Первая половина дня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Вторая половина дня</w:t>
            </w:r>
          </w:p>
        </w:tc>
      </w:tr>
      <w:tr w:rsidR="00FB2CC2" w:rsidRPr="0012159D" w:rsidTr="00FB2CC2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Социально – коммуникативное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развитие</w:t>
            </w:r>
          </w:p>
        </w:tc>
        <w:tc>
          <w:tcPr>
            <w:tcW w:w="4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Утренний прием детей, индивидуальные и подгрупповые беседы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Оценка эмоционального настроения группы с последующей коррекцией плана работы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Формирование навыков культуры еды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Этика быта, трудовые поручения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Формирование навыков культуры общения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Театрализованные игры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Сюжетно-ролевые игры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Индивидуальная работа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Эстетика быта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Трудовые поручения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Общение младших и старших детей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Сюжетно – ролевые игры</w:t>
            </w:r>
          </w:p>
        </w:tc>
      </w:tr>
      <w:tr w:rsidR="00FB2CC2" w:rsidRPr="0012159D" w:rsidTr="00FB2CC2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Познавательное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развитие</w:t>
            </w:r>
          </w:p>
        </w:tc>
        <w:tc>
          <w:tcPr>
            <w:tcW w:w="4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Игры-занятия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Дидактические игры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Наблюдения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Беседы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Экскурсии по участку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Исследовательская работа, опыты и экспериментирование.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Игры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Досуги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Индивидуальная работа</w:t>
            </w:r>
          </w:p>
        </w:tc>
      </w:tr>
      <w:tr w:rsidR="00FB2CC2" w:rsidRPr="0012159D" w:rsidTr="00FB2CC2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Речевое развитие</w:t>
            </w:r>
          </w:p>
        </w:tc>
        <w:tc>
          <w:tcPr>
            <w:tcW w:w="4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Игры- занятия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Чтение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Дидактические игры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Беседы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Ситуации общения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Игры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Чтение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Беседы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proofErr w:type="spellStart"/>
            <w:r w:rsidRPr="0012159D">
              <w:rPr>
                <w:rFonts w:cstheme="minorHAnsi"/>
                <w:sz w:val="24"/>
                <w:szCs w:val="24"/>
              </w:rPr>
              <w:t>Инсценирование</w:t>
            </w:r>
            <w:proofErr w:type="spellEnd"/>
          </w:p>
        </w:tc>
      </w:tr>
      <w:tr w:rsidR="00FB2CC2" w:rsidRPr="0012159D" w:rsidTr="00FB2CC2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4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ООД по музыкальному воспитанию и изобразительной деятельности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Эстетика быта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Экскурсии в природу (на участке)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Музыкально-художественные досуги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Индивидуальная работа</w:t>
            </w:r>
          </w:p>
        </w:tc>
      </w:tr>
      <w:tr w:rsidR="00FB2CC2" w:rsidRPr="0012159D" w:rsidTr="00FB2CC2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Физическое развитие</w:t>
            </w:r>
          </w:p>
        </w:tc>
        <w:tc>
          <w:tcPr>
            <w:tcW w:w="4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Прием детей в детский сад на воздухе в теплое время года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lastRenderedPageBreak/>
              <w:t>Утренняя гимнастика (подвижные игры, игровые сюжеты)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Гигиенические процедуры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Закаливание в повседневной жизни (облегченная одежда в группе, одежда по сезону на прогулке, воздушные ванны)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Физкультминутки на занятиях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ООД по физкультуре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Прогулка в двигательной активности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lastRenderedPageBreak/>
              <w:t>Гимнастика после сна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 xml:space="preserve">Закаливание (воздушные ванны, </w:t>
            </w:r>
            <w:r w:rsidRPr="0012159D">
              <w:rPr>
                <w:rFonts w:cstheme="minorHAnsi"/>
                <w:sz w:val="24"/>
                <w:szCs w:val="24"/>
              </w:rPr>
              <w:lastRenderedPageBreak/>
              <w:t>ходьба босиком в спальне)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Физкультурные досуги, игры и развлечения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Самостоятельная двигательная деятельность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Прогулка (индивидуальная работа по развитию движений)</w:t>
            </w:r>
          </w:p>
        </w:tc>
      </w:tr>
    </w:tbl>
    <w:p w:rsidR="00FB2CC2" w:rsidRPr="0012159D" w:rsidRDefault="00FB2CC2" w:rsidP="0012159D">
      <w:pPr>
        <w:spacing w:line="240" w:lineRule="auto"/>
        <w:rPr>
          <w:rFonts w:cstheme="minorHAnsi"/>
          <w:b/>
          <w:sz w:val="24"/>
          <w:szCs w:val="24"/>
        </w:rPr>
      </w:pPr>
    </w:p>
    <w:p w:rsidR="00FB2CC2" w:rsidRPr="0012159D" w:rsidRDefault="00FB2CC2" w:rsidP="0012159D">
      <w:pPr>
        <w:spacing w:line="240" w:lineRule="auto"/>
        <w:rPr>
          <w:rFonts w:cstheme="minorHAnsi"/>
          <w:b/>
          <w:sz w:val="24"/>
          <w:szCs w:val="24"/>
        </w:rPr>
      </w:pPr>
      <w:r w:rsidRPr="0012159D">
        <w:rPr>
          <w:rFonts w:cstheme="minorHAnsi"/>
          <w:b/>
          <w:sz w:val="24"/>
          <w:szCs w:val="24"/>
        </w:rPr>
        <w:t>Старший дошкольный возраст.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86"/>
        <w:gridCol w:w="3731"/>
        <w:gridCol w:w="3654"/>
      </w:tblGrid>
      <w:tr w:rsidR="00FB2CC2" w:rsidRPr="0012159D" w:rsidTr="00FB2CC2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Образовательная область</w:t>
            </w:r>
          </w:p>
        </w:tc>
        <w:tc>
          <w:tcPr>
            <w:tcW w:w="3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Первая половина дня</w:t>
            </w:r>
          </w:p>
        </w:tc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Вторая половина дня</w:t>
            </w:r>
          </w:p>
        </w:tc>
      </w:tr>
      <w:tr w:rsidR="00FB2CC2" w:rsidRPr="0012159D" w:rsidTr="00FB2CC2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Социально –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коммуникативное  развитие</w:t>
            </w:r>
          </w:p>
        </w:tc>
        <w:tc>
          <w:tcPr>
            <w:tcW w:w="3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Утренний прием детей, индивидуальные и подгрупповые беседы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 xml:space="preserve">Оценка эмоционального настроения группы 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Формирование навыков культуры еды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Этика быта, трудовые поручения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Дежурства в столовой, в природном уголке, помощь в подготовке к занятиям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Формирование навыков культуры общения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Театрализованные игры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Сюжетно-ролевые игры</w:t>
            </w:r>
          </w:p>
        </w:tc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Воспитание в процессе хозяйственно-бытового труда в природе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Эстетика быта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Тематические досуги в игровой форме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 xml:space="preserve">Общение младших и старших детей 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Сюжетно – ролевые игры</w:t>
            </w:r>
          </w:p>
        </w:tc>
      </w:tr>
      <w:tr w:rsidR="00FB2CC2" w:rsidRPr="0012159D" w:rsidTr="00FB2CC2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3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ООД по познавательному развитию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Дидактические игры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Наблюдения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Беседы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lastRenderedPageBreak/>
              <w:t>Экскурсии по участку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Исследовательская работа, опыты и экспериментирование.</w:t>
            </w:r>
          </w:p>
        </w:tc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lastRenderedPageBreak/>
              <w:t xml:space="preserve"> Развивающие игры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Интеллектуальные досуги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Индивидуальная работа</w:t>
            </w:r>
          </w:p>
        </w:tc>
      </w:tr>
      <w:tr w:rsidR="00FB2CC2" w:rsidRPr="0012159D" w:rsidTr="00FB2CC2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lastRenderedPageBreak/>
              <w:t>Речевое развитие</w:t>
            </w:r>
          </w:p>
        </w:tc>
        <w:tc>
          <w:tcPr>
            <w:tcW w:w="3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ООД по развитию речи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Чтение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Беседа</w:t>
            </w:r>
          </w:p>
        </w:tc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Театрализованные игры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Развивающие игры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Дидактические игры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 xml:space="preserve"> Словесные игры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чтение</w:t>
            </w:r>
          </w:p>
        </w:tc>
      </w:tr>
      <w:tr w:rsidR="00FB2CC2" w:rsidRPr="0012159D" w:rsidTr="00FB2CC2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3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Занятия по музыкальному воспитанию и изобразительной деятельности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Эстетика быта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Экскурсии в природу</w:t>
            </w:r>
          </w:p>
        </w:tc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Музыкально-художественные досуги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Индивидуальная работа</w:t>
            </w:r>
          </w:p>
        </w:tc>
      </w:tr>
      <w:tr w:rsidR="00FB2CC2" w:rsidRPr="0012159D" w:rsidTr="00FB2CC2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 xml:space="preserve">Физическое развитие </w:t>
            </w:r>
          </w:p>
        </w:tc>
        <w:tc>
          <w:tcPr>
            <w:tcW w:w="3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Прием детей в детский сад на воздухе в теплое время года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Утренняя гимнастика (подвижные игры, игровые сюжеты)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Гигиенические процедуры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Закаливание в повседневной жизни (облегченная одежда в группе, одежда по сезону на прогулке, обширное умывание, воздушные ванны)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 xml:space="preserve">Физкультминутки 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ООД по физическому развитию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Прогулка в двигательной активности</w:t>
            </w:r>
          </w:p>
        </w:tc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Гимнастика после сна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Закаливание (воздушные ванны, ходьба босиком в спальне)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Физкультурные досуги, игры и развлечения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Самостоятельная двигательная деятельность</w:t>
            </w:r>
          </w:p>
          <w:p w:rsidR="00FB2CC2" w:rsidRPr="0012159D" w:rsidRDefault="00FB2CC2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Прогулка (индивидуальная работа по развитию движений)</w:t>
            </w:r>
          </w:p>
        </w:tc>
      </w:tr>
    </w:tbl>
    <w:p w:rsidR="00FB2CC2" w:rsidRPr="0012159D" w:rsidRDefault="00FB2CC2" w:rsidP="0012159D">
      <w:pPr>
        <w:spacing w:line="240" w:lineRule="auto"/>
        <w:rPr>
          <w:rFonts w:cstheme="minorHAnsi"/>
          <w:b/>
          <w:sz w:val="24"/>
          <w:szCs w:val="24"/>
        </w:rPr>
      </w:pPr>
    </w:p>
    <w:p w:rsidR="00FB2CC2" w:rsidRPr="003539F7" w:rsidRDefault="00FB2CC2" w:rsidP="0012159D">
      <w:pPr>
        <w:numPr>
          <w:ilvl w:val="0"/>
          <w:numId w:val="18"/>
        </w:numPr>
        <w:spacing w:line="240" w:lineRule="auto"/>
        <w:rPr>
          <w:rFonts w:cstheme="minorHAnsi"/>
          <w:b/>
          <w:sz w:val="32"/>
          <w:szCs w:val="24"/>
        </w:rPr>
      </w:pPr>
      <w:r w:rsidRPr="003539F7">
        <w:rPr>
          <w:rFonts w:cstheme="minorHAnsi"/>
          <w:b/>
          <w:sz w:val="32"/>
          <w:szCs w:val="24"/>
        </w:rPr>
        <w:t>Особенности взаимодействия педагогического коллектива с семьями воспитанников.</w:t>
      </w:r>
    </w:p>
    <w:p w:rsidR="00FB2CC2" w:rsidRPr="0012159D" w:rsidRDefault="00FB2CC2" w:rsidP="0012159D">
      <w:pPr>
        <w:spacing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Задачи:</w:t>
      </w:r>
    </w:p>
    <w:p w:rsidR="00FB2CC2" w:rsidRPr="0012159D" w:rsidRDefault="00FB2CC2" w:rsidP="0012159D">
      <w:pPr>
        <w:numPr>
          <w:ilvl w:val="0"/>
          <w:numId w:val="12"/>
        </w:numPr>
        <w:spacing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 xml:space="preserve">формирование </w:t>
      </w:r>
      <w:proofErr w:type="spellStart"/>
      <w:r w:rsidRPr="0012159D">
        <w:rPr>
          <w:rFonts w:cstheme="minorHAnsi"/>
          <w:sz w:val="24"/>
          <w:szCs w:val="24"/>
        </w:rPr>
        <w:t>психолого</w:t>
      </w:r>
      <w:proofErr w:type="spellEnd"/>
      <w:r w:rsidRPr="0012159D">
        <w:rPr>
          <w:rFonts w:cstheme="minorHAnsi"/>
          <w:sz w:val="24"/>
          <w:szCs w:val="24"/>
        </w:rPr>
        <w:t>- педагогических знаний родителей;</w:t>
      </w:r>
    </w:p>
    <w:p w:rsidR="00FB2CC2" w:rsidRPr="0012159D" w:rsidRDefault="00FB2CC2" w:rsidP="0012159D">
      <w:pPr>
        <w:numPr>
          <w:ilvl w:val="0"/>
          <w:numId w:val="12"/>
        </w:numPr>
        <w:spacing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приобщение родителей к участию  в жизни ДОУ;</w:t>
      </w:r>
    </w:p>
    <w:p w:rsidR="00FB2CC2" w:rsidRPr="0012159D" w:rsidRDefault="00FB2CC2" w:rsidP="0012159D">
      <w:pPr>
        <w:numPr>
          <w:ilvl w:val="0"/>
          <w:numId w:val="12"/>
        </w:numPr>
        <w:spacing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lastRenderedPageBreak/>
        <w:t xml:space="preserve"> оказание помощи семьям воспитанников в развитии, воспитании и обучении детей;</w:t>
      </w:r>
    </w:p>
    <w:p w:rsidR="00FB2CC2" w:rsidRPr="0012159D" w:rsidRDefault="00FB2CC2" w:rsidP="0012159D">
      <w:pPr>
        <w:numPr>
          <w:ilvl w:val="0"/>
          <w:numId w:val="12"/>
        </w:numPr>
        <w:spacing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 xml:space="preserve"> изучение и пропаганда лучшего семейного опыта.</w:t>
      </w:r>
    </w:p>
    <w:p w:rsidR="00FB2CC2" w:rsidRPr="0012159D" w:rsidRDefault="00FB2CC2" w:rsidP="0012159D">
      <w:pPr>
        <w:spacing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Система  взаимодействия  с родителями  включает:</w:t>
      </w:r>
    </w:p>
    <w:p w:rsidR="00FB2CC2" w:rsidRPr="0012159D" w:rsidRDefault="00FB2CC2" w:rsidP="0012159D">
      <w:pPr>
        <w:numPr>
          <w:ilvl w:val="0"/>
          <w:numId w:val="13"/>
        </w:numPr>
        <w:spacing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ознакомление родителей с результатами работы ДОУ на общих родительских собраниях, анализом участия родительской общественности в жизни ДОУ;</w:t>
      </w:r>
    </w:p>
    <w:p w:rsidR="00FB2CC2" w:rsidRPr="0012159D" w:rsidRDefault="00FB2CC2" w:rsidP="0012159D">
      <w:pPr>
        <w:numPr>
          <w:ilvl w:val="0"/>
          <w:numId w:val="13"/>
        </w:numPr>
        <w:spacing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ознакомление родителей с содержанием работы  ДОУ, направленной на физическое, психическое и социальное  развитие ребенка;</w:t>
      </w:r>
    </w:p>
    <w:p w:rsidR="00FB2CC2" w:rsidRPr="0012159D" w:rsidRDefault="00FB2CC2" w:rsidP="0012159D">
      <w:pPr>
        <w:numPr>
          <w:ilvl w:val="0"/>
          <w:numId w:val="13"/>
        </w:numPr>
        <w:spacing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 xml:space="preserve">участие в составлении планов: спортивных и культурно-массовых мероприятий, работы родительского комитета </w:t>
      </w:r>
    </w:p>
    <w:p w:rsidR="00FB2CC2" w:rsidRPr="0012159D" w:rsidRDefault="00FB2CC2" w:rsidP="0012159D">
      <w:pPr>
        <w:numPr>
          <w:ilvl w:val="0"/>
          <w:numId w:val="13"/>
        </w:numPr>
        <w:spacing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целенаправленную работу, пропагандирующую общественное дошкольное воспитание в его разных формах;</w:t>
      </w:r>
    </w:p>
    <w:p w:rsidR="00FB2CC2" w:rsidRPr="0012159D" w:rsidRDefault="00FB2CC2" w:rsidP="0012159D">
      <w:pPr>
        <w:numPr>
          <w:ilvl w:val="0"/>
          <w:numId w:val="13"/>
        </w:numPr>
        <w:spacing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обучение конкретным приемам и методам воспитания и развития ребенка в разных видах детской деятельности на семинарах-практикумах, консультациях и открытых занятиях.</w:t>
      </w:r>
    </w:p>
    <w:p w:rsidR="0042558E" w:rsidRPr="0012159D" w:rsidRDefault="0042558E" w:rsidP="0012159D">
      <w:pPr>
        <w:spacing w:line="240" w:lineRule="auto"/>
        <w:rPr>
          <w:rFonts w:cstheme="minorHAnsi"/>
          <w:b/>
          <w:sz w:val="24"/>
          <w:szCs w:val="24"/>
        </w:rPr>
      </w:pPr>
    </w:p>
    <w:tbl>
      <w:tblPr>
        <w:tblW w:w="10065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375"/>
        <w:gridCol w:w="1660"/>
        <w:gridCol w:w="2030"/>
      </w:tblGrid>
      <w:tr w:rsidR="0042558E" w:rsidRPr="0012159D" w:rsidTr="008E3A70">
        <w:tc>
          <w:tcPr>
            <w:tcW w:w="6375" w:type="dxa"/>
          </w:tcPr>
          <w:p w:rsidR="0042558E" w:rsidRPr="0012159D" w:rsidRDefault="0042558E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 xml:space="preserve">                         Содержание</w:t>
            </w:r>
          </w:p>
        </w:tc>
        <w:tc>
          <w:tcPr>
            <w:tcW w:w="1660" w:type="dxa"/>
          </w:tcPr>
          <w:p w:rsidR="0042558E" w:rsidRPr="0012159D" w:rsidRDefault="0042558E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 xml:space="preserve">  Сроки</w:t>
            </w:r>
          </w:p>
        </w:tc>
        <w:tc>
          <w:tcPr>
            <w:tcW w:w="2030" w:type="dxa"/>
          </w:tcPr>
          <w:p w:rsidR="0042558E" w:rsidRPr="0012159D" w:rsidRDefault="0042558E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Ответственный</w:t>
            </w:r>
          </w:p>
        </w:tc>
      </w:tr>
      <w:tr w:rsidR="0042558E" w:rsidRPr="0012159D" w:rsidTr="008E3A70">
        <w:tc>
          <w:tcPr>
            <w:tcW w:w="6375" w:type="dxa"/>
          </w:tcPr>
          <w:p w:rsidR="0042558E" w:rsidRPr="0012159D" w:rsidRDefault="0042558E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Формы работы с родителями:</w:t>
            </w:r>
          </w:p>
          <w:p w:rsidR="0042558E" w:rsidRPr="0012159D" w:rsidRDefault="0042558E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- Родительские собрания.</w:t>
            </w:r>
          </w:p>
          <w:p w:rsidR="0042558E" w:rsidRPr="0012159D" w:rsidRDefault="0042558E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-Анкетирование родителей.</w:t>
            </w:r>
          </w:p>
          <w:p w:rsidR="0042558E" w:rsidRPr="0012159D" w:rsidRDefault="0042558E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- Индивидуальные консультации.</w:t>
            </w:r>
          </w:p>
          <w:p w:rsidR="0042558E" w:rsidRPr="0012159D" w:rsidRDefault="0042558E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- Дни открытых дверей.</w:t>
            </w:r>
          </w:p>
          <w:p w:rsidR="0042558E" w:rsidRPr="0012159D" w:rsidRDefault="0042558E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- Проведение праздников, досугов с участием родителей.</w:t>
            </w:r>
          </w:p>
          <w:p w:rsidR="0042558E" w:rsidRPr="0012159D" w:rsidRDefault="0042558E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- Индивидуальные беседы-консультации с родителями вновь поступивших детей.</w:t>
            </w:r>
          </w:p>
          <w:p w:rsidR="0042558E" w:rsidRPr="0012159D" w:rsidRDefault="0042558E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- Заключение договоров ДОУ с родителями.</w:t>
            </w:r>
          </w:p>
          <w:p w:rsidR="0042558E" w:rsidRPr="0012159D" w:rsidRDefault="0042558E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- Освещение образовательно-воспитательной работы с детьми через наглядный материал (выставки, папки-передвижки, родительские уголки, стенды)</w:t>
            </w:r>
          </w:p>
        </w:tc>
        <w:tc>
          <w:tcPr>
            <w:tcW w:w="1660" w:type="dxa"/>
          </w:tcPr>
          <w:p w:rsidR="0042558E" w:rsidRPr="0012159D" w:rsidRDefault="0042558E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</w:p>
          <w:p w:rsidR="0042558E" w:rsidRPr="0012159D" w:rsidRDefault="0042558E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 xml:space="preserve">       В</w:t>
            </w:r>
          </w:p>
          <w:p w:rsidR="0042558E" w:rsidRPr="0012159D" w:rsidRDefault="0042558E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</w:p>
          <w:p w:rsidR="0042558E" w:rsidRPr="0012159D" w:rsidRDefault="0042558E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течение</w:t>
            </w:r>
          </w:p>
          <w:p w:rsidR="0042558E" w:rsidRPr="0012159D" w:rsidRDefault="0042558E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</w:p>
          <w:p w:rsidR="0042558E" w:rsidRPr="0012159D" w:rsidRDefault="0042558E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 xml:space="preserve">     года</w:t>
            </w:r>
          </w:p>
        </w:tc>
        <w:tc>
          <w:tcPr>
            <w:tcW w:w="2030" w:type="dxa"/>
          </w:tcPr>
          <w:p w:rsidR="0042558E" w:rsidRPr="0012159D" w:rsidRDefault="0042558E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</w:p>
          <w:p w:rsidR="0042558E" w:rsidRPr="0012159D" w:rsidRDefault="0042558E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Воспитатели</w:t>
            </w:r>
          </w:p>
          <w:p w:rsidR="0042558E" w:rsidRPr="0012159D" w:rsidRDefault="0042558E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</w:p>
          <w:p w:rsidR="0042558E" w:rsidRPr="0012159D" w:rsidRDefault="0042558E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</w:p>
          <w:p w:rsidR="0042558E" w:rsidRPr="0012159D" w:rsidRDefault="0042558E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</w:p>
          <w:p w:rsidR="0042558E" w:rsidRPr="0012159D" w:rsidRDefault="0042558E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</w:p>
          <w:p w:rsidR="0042558E" w:rsidRPr="0012159D" w:rsidRDefault="0042558E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</w:p>
          <w:p w:rsidR="0042558E" w:rsidRPr="0012159D" w:rsidRDefault="0042558E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Заведующий</w:t>
            </w:r>
          </w:p>
        </w:tc>
      </w:tr>
      <w:tr w:rsidR="0042558E" w:rsidRPr="0012159D" w:rsidTr="008E3A70">
        <w:tc>
          <w:tcPr>
            <w:tcW w:w="6375" w:type="dxa"/>
          </w:tcPr>
          <w:p w:rsidR="0042558E" w:rsidRPr="0012159D" w:rsidRDefault="0042558E" w:rsidP="0012159D">
            <w:pPr>
              <w:spacing w:before="100" w:beforeAutospacing="1" w:after="100" w:afterAutospacing="1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Родительское собрание «</w:t>
            </w:r>
            <w:hyperlink r:id="rId7" w:history="1">
              <w:r w:rsidRPr="0012159D">
                <w:rPr>
                  <w:rStyle w:val="a5"/>
                  <w:rFonts w:cstheme="minorHAnsi"/>
                  <w:bCs/>
                  <w:color w:val="auto"/>
                  <w:sz w:val="24"/>
                  <w:szCs w:val="24"/>
                  <w:u w:val="none"/>
                </w:rPr>
                <w:t>Адаптация ребёнка к детскому саду</w:t>
              </w:r>
            </w:hyperlink>
            <w:r w:rsidRPr="0012159D">
              <w:rPr>
                <w:rFonts w:cstheme="minorHAnsi"/>
                <w:sz w:val="24"/>
                <w:szCs w:val="24"/>
              </w:rPr>
              <w:t>. Особенности образовательного процесса в младшей группе».</w:t>
            </w:r>
          </w:p>
          <w:p w:rsidR="0042558E" w:rsidRPr="0012159D" w:rsidRDefault="0042558E" w:rsidP="0012159D">
            <w:pPr>
              <w:spacing w:before="100" w:beforeAutospacing="1" w:after="100" w:afterAutospacing="1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12159D">
              <w:rPr>
                <w:rFonts w:cstheme="minorHAnsi"/>
                <w:sz w:val="24"/>
                <w:szCs w:val="24"/>
              </w:rPr>
              <w:t>Родительское собрание «Психофизиологические особенности детей 5-7 года жизни, организация режима дня» (подготовительная группа).</w:t>
            </w:r>
          </w:p>
        </w:tc>
        <w:tc>
          <w:tcPr>
            <w:tcW w:w="1660" w:type="dxa"/>
          </w:tcPr>
          <w:p w:rsidR="0042558E" w:rsidRPr="0012159D" w:rsidRDefault="0042558E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сентябрь</w:t>
            </w:r>
          </w:p>
        </w:tc>
        <w:tc>
          <w:tcPr>
            <w:tcW w:w="2030" w:type="dxa"/>
          </w:tcPr>
          <w:p w:rsidR="0042558E" w:rsidRPr="0012159D" w:rsidRDefault="0042558E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Воспитатели</w:t>
            </w:r>
          </w:p>
        </w:tc>
      </w:tr>
      <w:tr w:rsidR="0042558E" w:rsidRPr="0012159D" w:rsidTr="003539F7">
        <w:trPr>
          <w:trHeight w:val="1623"/>
        </w:trPr>
        <w:tc>
          <w:tcPr>
            <w:tcW w:w="6375" w:type="dxa"/>
          </w:tcPr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lastRenderedPageBreak/>
              <w:t>Родительское собрание «Самостоятельность: как научить ребенка убирать за собой игрушки</w:t>
            </w:r>
            <w:r w:rsidRPr="0012159D">
              <w:rPr>
                <w:rFonts w:cstheme="minorHAnsi"/>
                <w:bCs/>
                <w:sz w:val="24"/>
                <w:szCs w:val="24"/>
              </w:rPr>
              <w:t>»</w:t>
            </w:r>
            <w:r w:rsidRPr="0012159D">
              <w:rPr>
                <w:rFonts w:cstheme="minorHAnsi"/>
                <w:sz w:val="24"/>
                <w:szCs w:val="24"/>
              </w:rPr>
              <w:t xml:space="preserve"> (младшая группа).</w:t>
            </w:r>
          </w:p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Родительское собрание «Дорожная грамота – грамота безопасности жизни. Взрослый – пример для подражания» (подготовительная группа).</w:t>
            </w:r>
          </w:p>
        </w:tc>
        <w:tc>
          <w:tcPr>
            <w:tcW w:w="1660" w:type="dxa"/>
          </w:tcPr>
          <w:p w:rsidR="0042558E" w:rsidRPr="0012159D" w:rsidRDefault="0042558E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октябрь</w:t>
            </w:r>
          </w:p>
        </w:tc>
        <w:tc>
          <w:tcPr>
            <w:tcW w:w="2030" w:type="dxa"/>
          </w:tcPr>
          <w:p w:rsidR="0042558E" w:rsidRPr="0012159D" w:rsidRDefault="0042558E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Воспитатели</w:t>
            </w:r>
          </w:p>
        </w:tc>
      </w:tr>
      <w:tr w:rsidR="0042558E" w:rsidRPr="0012159D" w:rsidTr="008E3A70">
        <w:tc>
          <w:tcPr>
            <w:tcW w:w="6375" w:type="dxa"/>
          </w:tcPr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Родительское собрание «Маленькие хитрости в воспитании малышей» (младшая группа).</w:t>
            </w:r>
          </w:p>
          <w:p w:rsidR="0042558E" w:rsidRPr="0012159D" w:rsidRDefault="0042558E" w:rsidP="0012159D">
            <w:pPr>
              <w:spacing w:after="0" w:line="240" w:lineRule="auto"/>
              <w:rPr>
                <w:rFonts w:eastAsia="Times New Roman" w:cstheme="minorHAnsi"/>
                <w:bCs/>
                <w:color w:val="0000FF" w:themeColor="hyperlink"/>
                <w:sz w:val="24"/>
                <w:szCs w:val="24"/>
                <w:u w:val="single"/>
                <w:lang w:eastAsia="ru-RU"/>
              </w:rPr>
            </w:pPr>
            <w:r w:rsidRPr="0012159D">
              <w:rPr>
                <w:rFonts w:eastAsia="Times New Roman" w:cstheme="minorHAnsi"/>
                <w:bCs/>
                <w:sz w:val="24"/>
                <w:szCs w:val="24"/>
                <w:lang w:eastAsia="ru-RU"/>
              </w:rPr>
              <w:t xml:space="preserve">Родительское собрание «Посеешь привычку - пожнешь характер» </w:t>
            </w:r>
            <w:r w:rsidRPr="0012159D">
              <w:rPr>
                <w:rFonts w:cstheme="minorHAnsi"/>
                <w:sz w:val="24"/>
                <w:szCs w:val="24"/>
              </w:rPr>
              <w:t>(подготовительная группа).</w:t>
            </w:r>
          </w:p>
        </w:tc>
        <w:tc>
          <w:tcPr>
            <w:tcW w:w="1660" w:type="dxa"/>
          </w:tcPr>
          <w:p w:rsidR="0042558E" w:rsidRPr="0012159D" w:rsidRDefault="0042558E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ноябрь</w:t>
            </w:r>
          </w:p>
        </w:tc>
        <w:tc>
          <w:tcPr>
            <w:tcW w:w="2030" w:type="dxa"/>
          </w:tcPr>
          <w:p w:rsidR="0042558E" w:rsidRPr="0012159D" w:rsidRDefault="0042558E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Воспитатели</w:t>
            </w:r>
          </w:p>
        </w:tc>
      </w:tr>
      <w:tr w:rsidR="0042558E" w:rsidRPr="0012159D" w:rsidTr="008E3A70">
        <w:tc>
          <w:tcPr>
            <w:tcW w:w="6375" w:type="dxa"/>
          </w:tcPr>
          <w:p w:rsidR="0042558E" w:rsidRPr="0012159D" w:rsidRDefault="0042558E" w:rsidP="0012159D">
            <w:pPr>
              <w:shd w:val="clear" w:color="auto" w:fill="FFFFFF" w:themeFill="background1"/>
              <w:spacing w:before="100" w:beforeAutospacing="1"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eastAsia="ru-RU"/>
              </w:rPr>
            </w:pPr>
            <w:r w:rsidRPr="0012159D">
              <w:rPr>
                <w:rFonts w:cstheme="minorHAnsi"/>
                <w:sz w:val="24"/>
                <w:szCs w:val="24"/>
              </w:rPr>
              <w:t>Родительское собрание «Пальчики помогают говорить» (младшая группа).</w:t>
            </w:r>
          </w:p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  <w:lang w:eastAsia="ru-RU"/>
              </w:rPr>
            </w:pPr>
            <w:r w:rsidRPr="0012159D">
              <w:rPr>
                <w:rFonts w:cstheme="minorHAnsi"/>
                <w:sz w:val="24"/>
                <w:szCs w:val="24"/>
                <w:lang w:eastAsia="ru-RU"/>
              </w:rPr>
              <w:t xml:space="preserve">Родительское собрание «Чтобы не было беды»  </w:t>
            </w:r>
            <w:r w:rsidRPr="0012159D">
              <w:rPr>
                <w:rFonts w:cstheme="minorHAnsi"/>
                <w:sz w:val="24"/>
                <w:szCs w:val="24"/>
              </w:rPr>
              <w:t>(подготовительная группа).</w:t>
            </w:r>
          </w:p>
        </w:tc>
        <w:tc>
          <w:tcPr>
            <w:tcW w:w="1660" w:type="dxa"/>
          </w:tcPr>
          <w:p w:rsidR="0042558E" w:rsidRPr="0012159D" w:rsidRDefault="0042558E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декабрь</w:t>
            </w:r>
          </w:p>
        </w:tc>
        <w:tc>
          <w:tcPr>
            <w:tcW w:w="2030" w:type="dxa"/>
          </w:tcPr>
          <w:p w:rsidR="0042558E" w:rsidRPr="0012159D" w:rsidRDefault="0042558E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Воспитатели</w:t>
            </w:r>
          </w:p>
          <w:p w:rsidR="0042558E" w:rsidRPr="0012159D" w:rsidRDefault="0042558E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42558E" w:rsidRPr="0012159D" w:rsidTr="003539F7">
        <w:trPr>
          <w:trHeight w:val="1176"/>
        </w:trPr>
        <w:tc>
          <w:tcPr>
            <w:tcW w:w="6375" w:type="dxa"/>
          </w:tcPr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Родительское собрание «О здоровье всерьез» (младшая группа).</w:t>
            </w:r>
          </w:p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eastAsia="Times New Roman" w:cstheme="minorHAnsi"/>
                <w:color w:val="000000" w:themeColor="text1"/>
                <w:sz w:val="24"/>
                <w:szCs w:val="24"/>
                <w:lang w:eastAsia="ru-RU"/>
              </w:rPr>
              <w:t xml:space="preserve">Родительское собрание «Здоровые дети в здоровой семье» </w:t>
            </w:r>
            <w:r w:rsidRPr="0012159D">
              <w:rPr>
                <w:rFonts w:cstheme="minorHAnsi"/>
                <w:sz w:val="24"/>
                <w:szCs w:val="24"/>
              </w:rPr>
              <w:t>(подготовительная группа).</w:t>
            </w:r>
          </w:p>
        </w:tc>
        <w:tc>
          <w:tcPr>
            <w:tcW w:w="1660" w:type="dxa"/>
          </w:tcPr>
          <w:p w:rsidR="0042558E" w:rsidRPr="0012159D" w:rsidRDefault="0042558E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январь</w:t>
            </w:r>
          </w:p>
        </w:tc>
        <w:tc>
          <w:tcPr>
            <w:tcW w:w="2030" w:type="dxa"/>
          </w:tcPr>
          <w:p w:rsidR="0042558E" w:rsidRPr="0012159D" w:rsidRDefault="0042558E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Воспитатели</w:t>
            </w:r>
          </w:p>
        </w:tc>
      </w:tr>
      <w:tr w:rsidR="0042558E" w:rsidRPr="0012159D" w:rsidTr="008E3A70">
        <w:tc>
          <w:tcPr>
            <w:tcW w:w="6375" w:type="dxa"/>
          </w:tcPr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Родительское собрание «Развивающие игры как средство интеллектуального развития детей»  (младшая группа).</w:t>
            </w:r>
          </w:p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Родительское собрание «Детское упрямство</w:t>
            </w:r>
            <w:hyperlink r:id="rId8" w:history="1">
              <w:r w:rsidRPr="0012159D">
                <w:rPr>
                  <w:rFonts w:cstheme="minorHAnsi"/>
                  <w:bCs/>
                  <w:sz w:val="24"/>
                  <w:szCs w:val="24"/>
                </w:rPr>
                <w:t>»</w:t>
              </w:r>
            </w:hyperlink>
            <w:r w:rsidRPr="0012159D">
              <w:rPr>
                <w:rFonts w:cstheme="minorHAnsi"/>
                <w:sz w:val="24"/>
                <w:szCs w:val="24"/>
              </w:rPr>
              <w:t xml:space="preserve"> (подготовительная группа).</w:t>
            </w:r>
          </w:p>
        </w:tc>
        <w:tc>
          <w:tcPr>
            <w:tcW w:w="1660" w:type="dxa"/>
          </w:tcPr>
          <w:p w:rsidR="0042558E" w:rsidRPr="0012159D" w:rsidRDefault="0042558E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февраль</w:t>
            </w:r>
          </w:p>
        </w:tc>
        <w:tc>
          <w:tcPr>
            <w:tcW w:w="2030" w:type="dxa"/>
          </w:tcPr>
          <w:p w:rsidR="0042558E" w:rsidRPr="0012159D" w:rsidRDefault="0042558E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Воспитатели</w:t>
            </w:r>
          </w:p>
        </w:tc>
      </w:tr>
      <w:tr w:rsidR="0042558E" w:rsidRPr="0012159D" w:rsidTr="008E3A70">
        <w:tc>
          <w:tcPr>
            <w:tcW w:w="6375" w:type="dxa"/>
            <w:tcBorders>
              <w:bottom w:val="single" w:sz="4" w:space="0" w:color="auto"/>
            </w:tcBorders>
          </w:tcPr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Родительское собрание «Роль бабушек и дедушек в воспитании детей» (младшая группа).</w:t>
            </w:r>
          </w:p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bCs/>
                <w:sz w:val="24"/>
                <w:szCs w:val="24"/>
              </w:rPr>
            </w:pPr>
            <w:r w:rsidRPr="0012159D">
              <w:rPr>
                <w:rFonts w:cstheme="minorHAnsi"/>
                <w:bCs/>
                <w:sz w:val="24"/>
                <w:szCs w:val="24"/>
              </w:rPr>
              <w:t xml:space="preserve">Родительское собрание  «Семейные традиции» </w:t>
            </w:r>
            <w:r w:rsidRPr="0012159D">
              <w:rPr>
                <w:rFonts w:cstheme="minorHAnsi"/>
                <w:sz w:val="24"/>
                <w:szCs w:val="24"/>
              </w:rPr>
              <w:t xml:space="preserve"> (подготовительная группа).</w:t>
            </w:r>
          </w:p>
        </w:tc>
        <w:tc>
          <w:tcPr>
            <w:tcW w:w="1660" w:type="dxa"/>
          </w:tcPr>
          <w:p w:rsidR="0042558E" w:rsidRPr="0012159D" w:rsidRDefault="0042558E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март</w:t>
            </w:r>
          </w:p>
        </w:tc>
        <w:tc>
          <w:tcPr>
            <w:tcW w:w="2030" w:type="dxa"/>
          </w:tcPr>
          <w:p w:rsidR="0042558E" w:rsidRPr="0012159D" w:rsidRDefault="0042558E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Воспитатели</w:t>
            </w:r>
          </w:p>
        </w:tc>
      </w:tr>
      <w:tr w:rsidR="0042558E" w:rsidRPr="0012159D" w:rsidTr="008E3A70"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bCs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Родительское собрание «Секреты общения»</w:t>
            </w:r>
            <w:r w:rsidRPr="0012159D">
              <w:rPr>
                <w:rFonts w:cstheme="minorHAnsi"/>
                <w:bCs/>
                <w:sz w:val="24"/>
                <w:szCs w:val="24"/>
              </w:rPr>
              <w:t> (</w:t>
            </w:r>
            <w:r w:rsidRPr="0012159D">
              <w:rPr>
                <w:rFonts w:cstheme="minorHAnsi"/>
                <w:sz w:val="24"/>
                <w:szCs w:val="24"/>
              </w:rPr>
              <w:t>младшая группа</w:t>
            </w:r>
            <w:r w:rsidRPr="0012159D">
              <w:rPr>
                <w:rFonts w:cstheme="minorHAnsi"/>
                <w:bCs/>
                <w:sz w:val="24"/>
                <w:szCs w:val="24"/>
              </w:rPr>
              <w:t>).</w:t>
            </w:r>
          </w:p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Родительское собрание «</w:t>
            </w:r>
            <w:hyperlink r:id="rId9" w:tooltip="Как научить ребенка беречь природу" w:history="1">
              <w:r w:rsidRPr="0012159D">
                <w:rPr>
                  <w:rStyle w:val="a5"/>
                  <w:rFonts w:cstheme="minorHAnsi"/>
                  <w:bCs/>
                  <w:color w:val="auto"/>
                  <w:sz w:val="24"/>
                  <w:szCs w:val="24"/>
                  <w:u w:val="none"/>
                </w:rPr>
                <w:t>Как научить ребенка беречь природу</w:t>
              </w:r>
            </w:hyperlink>
            <w:r w:rsidRPr="0012159D">
              <w:rPr>
                <w:rFonts w:cstheme="minorHAnsi"/>
                <w:bCs/>
                <w:sz w:val="24"/>
                <w:szCs w:val="24"/>
              </w:rPr>
              <w:t>»</w:t>
            </w:r>
            <w:r w:rsidRPr="0012159D">
              <w:rPr>
                <w:rFonts w:cstheme="minorHAnsi"/>
                <w:sz w:val="24"/>
                <w:szCs w:val="24"/>
              </w:rPr>
              <w:t xml:space="preserve"> (подготовительная группа).</w:t>
            </w:r>
          </w:p>
        </w:tc>
        <w:tc>
          <w:tcPr>
            <w:tcW w:w="1660" w:type="dxa"/>
            <w:tcBorders>
              <w:left w:val="single" w:sz="4" w:space="0" w:color="auto"/>
            </w:tcBorders>
          </w:tcPr>
          <w:p w:rsidR="0042558E" w:rsidRPr="0012159D" w:rsidRDefault="0042558E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апрель</w:t>
            </w:r>
          </w:p>
        </w:tc>
        <w:tc>
          <w:tcPr>
            <w:tcW w:w="2030" w:type="dxa"/>
          </w:tcPr>
          <w:p w:rsidR="0042558E" w:rsidRPr="0012159D" w:rsidRDefault="0042558E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Воспитатели</w:t>
            </w:r>
          </w:p>
        </w:tc>
      </w:tr>
      <w:tr w:rsidR="008E3A70" w:rsidRPr="0012159D" w:rsidTr="008E3A70"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70" w:rsidRDefault="008E3A70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8E3A70">
              <w:rPr>
                <w:rFonts w:cstheme="minorHAnsi"/>
                <w:sz w:val="24"/>
                <w:szCs w:val="24"/>
              </w:rPr>
              <w:t xml:space="preserve">Родительское собрание </w:t>
            </w:r>
            <w:r>
              <w:rPr>
                <w:rFonts w:cstheme="minorHAnsi"/>
                <w:sz w:val="24"/>
                <w:szCs w:val="24"/>
              </w:rPr>
              <w:t xml:space="preserve">«Как правильно читать книги? Стихи, </w:t>
            </w:r>
            <w:proofErr w:type="spellStart"/>
            <w:r>
              <w:rPr>
                <w:rFonts w:cstheme="minorHAnsi"/>
                <w:sz w:val="24"/>
                <w:szCs w:val="24"/>
              </w:rPr>
              <w:t>потешки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– помощники в воспитании детей» (младшая группа). </w:t>
            </w:r>
          </w:p>
          <w:p w:rsidR="008E3A70" w:rsidRPr="0012159D" w:rsidRDefault="008E3A70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8E3A70">
              <w:rPr>
                <w:rFonts w:cstheme="minorHAnsi"/>
                <w:sz w:val="24"/>
                <w:szCs w:val="24"/>
              </w:rPr>
              <w:t>Родительское собрание</w:t>
            </w:r>
            <w:r>
              <w:rPr>
                <w:rFonts w:cstheme="minorHAnsi"/>
                <w:sz w:val="24"/>
                <w:szCs w:val="24"/>
              </w:rPr>
              <w:t xml:space="preserve"> «На пути к школе» (подготовительная группа).</w:t>
            </w:r>
          </w:p>
        </w:tc>
        <w:tc>
          <w:tcPr>
            <w:tcW w:w="1660" w:type="dxa"/>
            <w:tcBorders>
              <w:left w:val="single" w:sz="4" w:space="0" w:color="auto"/>
            </w:tcBorders>
          </w:tcPr>
          <w:p w:rsidR="008E3A70" w:rsidRPr="0012159D" w:rsidRDefault="008E3A70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май</w:t>
            </w:r>
          </w:p>
        </w:tc>
        <w:tc>
          <w:tcPr>
            <w:tcW w:w="2030" w:type="dxa"/>
          </w:tcPr>
          <w:p w:rsidR="008E3A70" w:rsidRPr="0012159D" w:rsidRDefault="008E3A70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Воспитатели</w:t>
            </w:r>
          </w:p>
        </w:tc>
      </w:tr>
    </w:tbl>
    <w:p w:rsidR="003539F7" w:rsidRDefault="003539F7" w:rsidP="003539F7">
      <w:pPr>
        <w:spacing w:line="240" w:lineRule="auto"/>
        <w:rPr>
          <w:rFonts w:cstheme="minorHAnsi"/>
          <w:i/>
          <w:sz w:val="24"/>
          <w:szCs w:val="24"/>
        </w:rPr>
      </w:pPr>
    </w:p>
    <w:p w:rsidR="00FB2CC2" w:rsidRPr="003539F7" w:rsidRDefault="003539F7" w:rsidP="003539F7">
      <w:pPr>
        <w:spacing w:line="240" w:lineRule="auto"/>
        <w:rPr>
          <w:rFonts w:cstheme="minorHAnsi"/>
          <w:sz w:val="32"/>
          <w:szCs w:val="24"/>
        </w:rPr>
      </w:pPr>
      <w:r w:rsidRPr="003539F7">
        <w:rPr>
          <w:rFonts w:cstheme="minorHAnsi"/>
          <w:b/>
          <w:sz w:val="32"/>
          <w:szCs w:val="24"/>
        </w:rPr>
        <w:t>4.</w:t>
      </w:r>
      <w:r w:rsidR="00FB2CC2" w:rsidRPr="003539F7">
        <w:rPr>
          <w:rFonts w:cstheme="minorHAnsi"/>
          <w:b/>
          <w:sz w:val="32"/>
          <w:szCs w:val="24"/>
        </w:rPr>
        <w:t>Особенности традиционных событий, праздников, мероприятий</w:t>
      </w:r>
      <w:r w:rsidR="00FB2CC2" w:rsidRPr="003539F7">
        <w:rPr>
          <w:rFonts w:cstheme="minorHAnsi"/>
          <w:sz w:val="32"/>
          <w:szCs w:val="24"/>
        </w:rPr>
        <w:t>.</w:t>
      </w:r>
    </w:p>
    <w:p w:rsidR="00FB2CC2" w:rsidRPr="0012159D" w:rsidRDefault="00FB2CC2" w:rsidP="0012159D">
      <w:pPr>
        <w:spacing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В основе лежит комплексно-тематическое планирование воспитательно-образовательной работы в ДОУ.</w:t>
      </w:r>
      <w:r w:rsidRPr="0012159D">
        <w:rPr>
          <w:rFonts w:cstheme="minorHAnsi"/>
          <w:sz w:val="24"/>
          <w:szCs w:val="24"/>
        </w:rPr>
        <w:tab/>
      </w:r>
    </w:p>
    <w:p w:rsidR="00FB2CC2" w:rsidRPr="0012159D" w:rsidRDefault="00FB2CC2" w:rsidP="0012159D">
      <w:pPr>
        <w:spacing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ab/>
        <w:t xml:space="preserve">Организационной основой реализации комплексно-тематического принципа построения программы  являются примерные темы (праздники, события, проекты),  которые ориентированы на все направления развития ребенка дошкольного возраста и посвящены различным сторонам человеческого бытия, а так же вызывают личностный интерес детей </w:t>
      </w:r>
      <w:proofErr w:type="gramStart"/>
      <w:r w:rsidRPr="0012159D">
        <w:rPr>
          <w:rFonts w:cstheme="minorHAnsi"/>
          <w:sz w:val="24"/>
          <w:szCs w:val="24"/>
        </w:rPr>
        <w:t>к</w:t>
      </w:r>
      <w:proofErr w:type="gramEnd"/>
      <w:r w:rsidRPr="0012159D">
        <w:rPr>
          <w:rFonts w:cstheme="minorHAnsi"/>
          <w:sz w:val="24"/>
          <w:szCs w:val="24"/>
        </w:rPr>
        <w:t>:</w:t>
      </w:r>
    </w:p>
    <w:p w:rsidR="00FB2CC2" w:rsidRPr="0012159D" w:rsidRDefault="00FB2CC2" w:rsidP="0012159D">
      <w:pPr>
        <w:spacing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•</w:t>
      </w:r>
      <w:r w:rsidRPr="0012159D">
        <w:rPr>
          <w:rFonts w:cstheme="minorHAnsi"/>
          <w:sz w:val="24"/>
          <w:szCs w:val="24"/>
        </w:rPr>
        <w:tab/>
        <w:t xml:space="preserve">явлениям нравственной жизни ребенка </w:t>
      </w:r>
    </w:p>
    <w:p w:rsidR="00FB2CC2" w:rsidRPr="0012159D" w:rsidRDefault="00FB2CC2" w:rsidP="0012159D">
      <w:pPr>
        <w:spacing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lastRenderedPageBreak/>
        <w:t>•</w:t>
      </w:r>
      <w:r w:rsidRPr="0012159D">
        <w:rPr>
          <w:rFonts w:cstheme="minorHAnsi"/>
          <w:sz w:val="24"/>
          <w:szCs w:val="24"/>
        </w:rPr>
        <w:tab/>
        <w:t>окружающей природе</w:t>
      </w:r>
    </w:p>
    <w:p w:rsidR="00FB2CC2" w:rsidRPr="0012159D" w:rsidRDefault="00FB2CC2" w:rsidP="0012159D">
      <w:pPr>
        <w:spacing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•</w:t>
      </w:r>
      <w:r w:rsidRPr="0012159D">
        <w:rPr>
          <w:rFonts w:cstheme="minorHAnsi"/>
          <w:sz w:val="24"/>
          <w:szCs w:val="24"/>
        </w:rPr>
        <w:tab/>
        <w:t xml:space="preserve">миру искусства и литературы </w:t>
      </w:r>
    </w:p>
    <w:p w:rsidR="00FB2CC2" w:rsidRPr="0012159D" w:rsidRDefault="00FB2CC2" w:rsidP="0012159D">
      <w:pPr>
        <w:spacing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•</w:t>
      </w:r>
      <w:r w:rsidRPr="0012159D">
        <w:rPr>
          <w:rFonts w:cstheme="minorHAnsi"/>
          <w:sz w:val="24"/>
          <w:szCs w:val="24"/>
        </w:rPr>
        <w:tab/>
        <w:t>традиционным для семьи, общества и государства праздничным событиям</w:t>
      </w:r>
    </w:p>
    <w:p w:rsidR="00FB2CC2" w:rsidRPr="0012159D" w:rsidRDefault="00FB2CC2" w:rsidP="0012159D">
      <w:pPr>
        <w:spacing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•</w:t>
      </w:r>
      <w:r w:rsidRPr="0012159D">
        <w:rPr>
          <w:rFonts w:cstheme="minorHAnsi"/>
          <w:sz w:val="24"/>
          <w:szCs w:val="24"/>
        </w:rPr>
        <w:tab/>
        <w:t>событиям, формирующим чувство гражданской принадлежности ребенка (День народного единства, День защитника Отечества и др.)</w:t>
      </w:r>
    </w:p>
    <w:p w:rsidR="00FB2CC2" w:rsidRPr="0012159D" w:rsidRDefault="00FB2CC2" w:rsidP="0012159D">
      <w:pPr>
        <w:spacing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•</w:t>
      </w:r>
      <w:r w:rsidRPr="0012159D">
        <w:rPr>
          <w:rFonts w:cstheme="minorHAnsi"/>
          <w:sz w:val="24"/>
          <w:szCs w:val="24"/>
        </w:rPr>
        <w:tab/>
        <w:t xml:space="preserve">сезонным явлениям </w:t>
      </w:r>
    </w:p>
    <w:p w:rsidR="00FB2CC2" w:rsidRPr="0012159D" w:rsidRDefault="00FB2CC2" w:rsidP="0012159D">
      <w:pPr>
        <w:spacing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•</w:t>
      </w:r>
      <w:r w:rsidRPr="0012159D">
        <w:rPr>
          <w:rFonts w:cstheme="minorHAnsi"/>
          <w:sz w:val="24"/>
          <w:szCs w:val="24"/>
        </w:rPr>
        <w:tab/>
        <w:t>народной культуре и  традициям.</w:t>
      </w:r>
    </w:p>
    <w:p w:rsidR="00FB2CC2" w:rsidRPr="0012159D" w:rsidRDefault="00FB2CC2" w:rsidP="0012159D">
      <w:pPr>
        <w:spacing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Тематический принцип построения образовательного процесса позволил  ввести региональные и культурные компоненты, учитывать приоритет дошкольного учреждения.</w:t>
      </w:r>
    </w:p>
    <w:p w:rsidR="00FB2CC2" w:rsidRPr="0012159D" w:rsidRDefault="00FB2CC2" w:rsidP="0012159D">
      <w:pPr>
        <w:spacing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Построение всего образовательного процесса вокруг одного центрального блока дает большие возможности для развития детей. Темы помогают организовать информацию оптимальным способом. У дошкольников появляются многочисленные возможности для практики, экспериментирования, развития основных навыков, понятийного мышления.</w:t>
      </w:r>
    </w:p>
    <w:p w:rsidR="00FB2CC2" w:rsidRPr="0012159D" w:rsidRDefault="00FB2CC2" w:rsidP="0012159D">
      <w:pPr>
        <w:spacing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Введение похожих тем в различных возрастных группах обеспечивает достижение единства образовательных целей и преемственности в детском развитии на протяжении всего дошкольного возраста, органичное развитие детей в соответствии с их индивидуальными возможностями.</w:t>
      </w:r>
    </w:p>
    <w:tbl>
      <w:tblPr>
        <w:tblW w:w="9924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8"/>
        <w:gridCol w:w="5844"/>
        <w:gridCol w:w="1629"/>
        <w:gridCol w:w="1883"/>
      </w:tblGrid>
      <w:tr w:rsidR="00643C9C" w:rsidRPr="0012159D" w:rsidTr="0042558E">
        <w:trPr>
          <w:trHeight w:val="512"/>
        </w:trPr>
        <w:tc>
          <w:tcPr>
            <w:tcW w:w="568" w:type="dxa"/>
          </w:tcPr>
          <w:p w:rsidR="00643C9C" w:rsidRPr="0012159D" w:rsidRDefault="00643C9C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 xml:space="preserve">№ </w:t>
            </w:r>
            <w:proofErr w:type="gramStart"/>
            <w:r w:rsidRPr="0012159D">
              <w:rPr>
                <w:rFonts w:cstheme="minorHAnsi"/>
                <w:sz w:val="24"/>
                <w:szCs w:val="24"/>
              </w:rPr>
              <w:t>п</w:t>
            </w:r>
            <w:proofErr w:type="gramEnd"/>
            <w:r w:rsidRPr="0012159D">
              <w:rPr>
                <w:rFonts w:cstheme="minorHAnsi"/>
                <w:sz w:val="24"/>
                <w:szCs w:val="24"/>
              </w:rPr>
              <w:t>/п</w:t>
            </w:r>
          </w:p>
        </w:tc>
        <w:tc>
          <w:tcPr>
            <w:tcW w:w="5844" w:type="dxa"/>
          </w:tcPr>
          <w:p w:rsidR="00643C9C" w:rsidRPr="0012159D" w:rsidRDefault="00643C9C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 xml:space="preserve">                          Содержание</w:t>
            </w:r>
          </w:p>
        </w:tc>
        <w:tc>
          <w:tcPr>
            <w:tcW w:w="1629" w:type="dxa"/>
          </w:tcPr>
          <w:p w:rsidR="00643C9C" w:rsidRPr="0012159D" w:rsidRDefault="00643C9C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 xml:space="preserve">    Сроки</w:t>
            </w:r>
          </w:p>
        </w:tc>
        <w:tc>
          <w:tcPr>
            <w:tcW w:w="1883" w:type="dxa"/>
          </w:tcPr>
          <w:p w:rsidR="00643C9C" w:rsidRPr="0012159D" w:rsidRDefault="00643C9C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Ответственный</w:t>
            </w:r>
          </w:p>
        </w:tc>
      </w:tr>
      <w:tr w:rsidR="00643C9C" w:rsidRPr="0012159D" w:rsidTr="0042558E">
        <w:trPr>
          <w:trHeight w:val="256"/>
        </w:trPr>
        <w:tc>
          <w:tcPr>
            <w:tcW w:w="568" w:type="dxa"/>
          </w:tcPr>
          <w:p w:rsidR="00643C9C" w:rsidRPr="0012159D" w:rsidRDefault="00643C9C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5844" w:type="dxa"/>
          </w:tcPr>
          <w:p w:rsidR="00643C9C" w:rsidRPr="0012159D" w:rsidRDefault="00643C9C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День знаний.</w:t>
            </w:r>
          </w:p>
        </w:tc>
        <w:tc>
          <w:tcPr>
            <w:tcW w:w="1629" w:type="dxa"/>
          </w:tcPr>
          <w:p w:rsidR="00643C9C" w:rsidRPr="0012159D" w:rsidRDefault="00643C9C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01.09.</w:t>
            </w:r>
          </w:p>
        </w:tc>
        <w:tc>
          <w:tcPr>
            <w:tcW w:w="1883" w:type="dxa"/>
          </w:tcPr>
          <w:p w:rsidR="00643C9C" w:rsidRPr="0012159D" w:rsidRDefault="00643C9C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Воспитатели</w:t>
            </w:r>
          </w:p>
        </w:tc>
      </w:tr>
      <w:tr w:rsidR="00643C9C" w:rsidRPr="0012159D" w:rsidTr="0042558E">
        <w:trPr>
          <w:trHeight w:val="256"/>
        </w:trPr>
        <w:tc>
          <w:tcPr>
            <w:tcW w:w="568" w:type="dxa"/>
          </w:tcPr>
          <w:p w:rsidR="00643C9C" w:rsidRPr="0012159D" w:rsidRDefault="00643C9C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5844" w:type="dxa"/>
          </w:tcPr>
          <w:p w:rsidR="00643C9C" w:rsidRPr="0012159D" w:rsidRDefault="00643C9C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Досуг «Нам вместе весело!» (подготовительная группа).</w:t>
            </w:r>
          </w:p>
        </w:tc>
        <w:tc>
          <w:tcPr>
            <w:tcW w:w="1629" w:type="dxa"/>
          </w:tcPr>
          <w:p w:rsidR="00643C9C" w:rsidRPr="0012159D" w:rsidRDefault="00643C9C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сентябрь</w:t>
            </w:r>
          </w:p>
        </w:tc>
        <w:tc>
          <w:tcPr>
            <w:tcW w:w="1883" w:type="dxa"/>
          </w:tcPr>
          <w:p w:rsidR="00643C9C" w:rsidRPr="0012159D" w:rsidRDefault="00643C9C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Воспитатели</w:t>
            </w:r>
          </w:p>
        </w:tc>
      </w:tr>
      <w:tr w:rsidR="00643C9C" w:rsidRPr="0012159D" w:rsidTr="0042558E">
        <w:trPr>
          <w:trHeight w:val="256"/>
        </w:trPr>
        <w:tc>
          <w:tcPr>
            <w:tcW w:w="568" w:type="dxa"/>
          </w:tcPr>
          <w:p w:rsidR="00643C9C" w:rsidRPr="0012159D" w:rsidRDefault="00643C9C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5844" w:type="dxa"/>
          </w:tcPr>
          <w:p w:rsidR="00643C9C" w:rsidRPr="0012159D" w:rsidRDefault="00643C9C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Физкультурное развлечение «Веселые зайчишки».</w:t>
            </w:r>
          </w:p>
        </w:tc>
        <w:tc>
          <w:tcPr>
            <w:tcW w:w="1629" w:type="dxa"/>
          </w:tcPr>
          <w:p w:rsidR="00643C9C" w:rsidRPr="0012159D" w:rsidRDefault="00643C9C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сентябрь</w:t>
            </w:r>
          </w:p>
        </w:tc>
        <w:tc>
          <w:tcPr>
            <w:tcW w:w="1883" w:type="dxa"/>
          </w:tcPr>
          <w:p w:rsidR="00643C9C" w:rsidRPr="0012159D" w:rsidRDefault="00643C9C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Инструктор по физ. культуре.</w:t>
            </w:r>
          </w:p>
        </w:tc>
      </w:tr>
      <w:tr w:rsidR="00643C9C" w:rsidRPr="0012159D" w:rsidTr="003539F7">
        <w:trPr>
          <w:trHeight w:val="862"/>
        </w:trPr>
        <w:tc>
          <w:tcPr>
            <w:tcW w:w="568" w:type="dxa"/>
          </w:tcPr>
          <w:p w:rsidR="00643C9C" w:rsidRPr="0012159D" w:rsidRDefault="00643C9C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5844" w:type="dxa"/>
          </w:tcPr>
          <w:p w:rsidR="00643C9C" w:rsidRPr="0012159D" w:rsidRDefault="00643C9C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«Воспитатель-призванье мое» - Торжественное поздравление  и концертная программа, посвященная Дню  дошкольного работника.</w:t>
            </w:r>
          </w:p>
        </w:tc>
        <w:tc>
          <w:tcPr>
            <w:tcW w:w="1629" w:type="dxa"/>
          </w:tcPr>
          <w:p w:rsidR="00643C9C" w:rsidRPr="0012159D" w:rsidRDefault="00643C9C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сентябрь</w:t>
            </w:r>
          </w:p>
        </w:tc>
        <w:tc>
          <w:tcPr>
            <w:tcW w:w="1883" w:type="dxa"/>
          </w:tcPr>
          <w:p w:rsidR="00643C9C" w:rsidRPr="0012159D" w:rsidRDefault="00643C9C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Музыкальный руководитель</w:t>
            </w:r>
          </w:p>
        </w:tc>
      </w:tr>
      <w:tr w:rsidR="00643C9C" w:rsidRPr="0012159D" w:rsidTr="0042558E">
        <w:trPr>
          <w:trHeight w:val="256"/>
        </w:trPr>
        <w:tc>
          <w:tcPr>
            <w:tcW w:w="568" w:type="dxa"/>
          </w:tcPr>
          <w:p w:rsidR="00643C9C" w:rsidRPr="0012159D" w:rsidRDefault="00643C9C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5844" w:type="dxa"/>
          </w:tcPr>
          <w:p w:rsidR="00643C9C" w:rsidRPr="0012159D" w:rsidRDefault="00643C9C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Развлечение «Зайка-огородник» (младшая группа).</w:t>
            </w:r>
          </w:p>
        </w:tc>
        <w:tc>
          <w:tcPr>
            <w:tcW w:w="1629" w:type="dxa"/>
          </w:tcPr>
          <w:p w:rsidR="00643C9C" w:rsidRPr="0012159D" w:rsidRDefault="00643C9C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сентябрь</w:t>
            </w:r>
          </w:p>
        </w:tc>
        <w:tc>
          <w:tcPr>
            <w:tcW w:w="1883" w:type="dxa"/>
          </w:tcPr>
          <w:p w:rsidR="00643C9C" w:rsidRPr="0012159D" w:rsidRDefault="00643C9C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Воспитатели</w:t>
            </w:r>
          </w:p>
        </w:tc>
      </w:tr>
      <w:tr w:rsidR="00643C9C" w:rsidRPr="0012159D" w:rsidTr="0042558E">
        <w:trPr>
          <w:trHeight w:val="406"/>
        </w:trPr>
        <w:tc>
          <w:tcPr>
            <w:tcW w:w="568" w:type="dxa"/>
          </w:tcPr>
          <w:p w:rsidR="00643C9C" w:rsidRPr="0012159D" w:rsidRDefault="00643C9C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5844" w:type="dxa"/>
          </w:tcPr>
          <w:p w:rsidR="00643C9C" w:rsidRPr="0012159D" w:rsidRDefault="00643C9C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Осенний праздник  «Осень золотая в гости зашагала» (для обеих групп).</w:t>
            </w:r>
          </w:p>
        </w:tc>
        <w:tc>
          <w:tcPr>
            <w:tcW w:w="1629" w:type="dxa"/>
          </w:tcPr>
          <w:p w:rsidR="00643C9C" w:rsidRPr="0012159D" w:rsidRDefault="00643C9C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октябрь</w:t>
            </w:r>
          </w:p>
        </w:tc>
        <w:tc>
          <w:tcPr>
            <w:tcW w:w="1883" w:type="dxa"/>
          </w:tcPr>
          <w:p w:rsidR="00643C9C" w:rsidRPr="0012159D" w:rsidRDefault="00643C9C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 xml:space="preserve">Воспитатели, музыкальный руководитель </w:t>
            </w:r>
          </w:p>
        </w:tc>
      </w:tr>
      <w:tr w:rsidR="00643C9C" w:rsidRPr="0012159D" w:rsidTr="003539F7">
        <w:trPr>
          <w:trHeight w:val="603"/>
        </w:trPr>
        <w:tc>
          <w:tcPr>
            <w:tcW w:w="568" w:type="dxa"/>
          </w:tcPr>
          <w:p w:rsidR="00643C9C" w:rsidRPr="0012159D" w:rsidRDefault="00643C9C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7</w:t>
            </w:r>
          </w:p>
        </w:tc>
        <w:tc>
          <w:tcPr>
            <w:tcW w:w="5844" w:type="dxa"/>
          </w:tcPr>
          <w:p w:rsidR="00643C9C" w:rsidRPr="0012159D" w:rsidRDefault="00643C9C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Развлечение ««Путешествие в </w:t>
            </w:r>
            <w:r w:rsidRPr="0012159D">
              <w:rPr>
                <w:rFonts w:cstheme="minorHAnsi"/>
                <w:bCs/>
                <w:sz w:val="24"/>
                <w:szCs w:val="24"/>
              </w:rPr>
              <w:t>осеннюю</w:t>
            </w:r>
            <w:r w:rsidRPr="0012159D">
              <w:rPr>
                <w:rFonts w:cstheme="minorHAnsi"/>
                <w:sz w:val="24"/>
                <w:szCs w:val="24"/>
              </w:rPr>
              <w:t> сказку» (подготовительная группа).</w:t>
            </w:r>
          </w:p>
        </w:tc>
        <w:tc>
          <w:tcPr>
            <w:tcW w:w="1629" w:type="dxa"/>
          </w:tcPr>
          <w:p w:rsidR="00643C9C" w:rsidRPr="0012159D" w:rsidRDefault="00643C9C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октябрь</w:t>
            </w:r>
          </w:p>
        </w:tc>
        <w:tc>
          <w:tcPr>
            <w:tcW w:w="1883" w:type="dxa"/>
          </w:tcPr>
          <w:p w:rsidR="00643C9C" w:rsidRPr="0012159D" w:rsidRDefault="00643C9C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Воспитатели</w:t>
            </w:r>
          </w:p>
        </w:tc>
      </w:tr>
      <w:tr w:rsidR="00643C9C" w:rsidRPr="0012159D" w:rsidTr="0042558E">
        <w:trPr>
          <w:trHeight w:val="512"/>
        </w:trPr>
        <w:tc>
          <w:tcPr>
            <w:tcW w:w="568" w:type="dxa"/>
          </w:tcPr>
          <w:p w:rsidR="00643C9C" w:rsidRPr="0012159D" w:rsidRDefault="00643C9C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8</w:t>
            </w:r>
          </w:p>
        </w:tc>
        <w:tc>
          <w:tcPr>
            <w:tcW w:w="5844" w:type="dxa"/>
          </w:tcPr>
          <w:p w:rsidR="00643C9C" w:rsidRPr="0012159D" w:rsidRDefault="00643C9C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 xml:space="preserve">Досуг «Путешествие по радуге» (младшая группа). </w:t>
            </w:r>
          </w:p>
        </w:tc>
        <w:tc>
          <w:tcPr>
            <w:tcW w:w="1629" w:type="dxa"/>
          </w:tcPr>
          <w:p w:rsidR="00643C9C" w:rsidRPr="0012159D" w:rsidRDefault="00643C9C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октябрь</w:t>
            </w:r>
          </w:p>
        </w:tc>
        <w:tc>
          <w:tcPr>
            <w:tcW w:w="1883" w:type="dxa"/>
          </w:tcPr>
          <w:p w:rsidR="00643C9C" w:rsidRPr="0012159D" w:rsidRDefault="00643C9C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Воспитатели</w:t>
            </w:r>
          </w:p>
        </w:tc>
      </w:tr>
      <w:tr w:rsidR="00643C9C" w:rsidRPr="0012159D" w:rsidTr="0042558E">
        <w:trPr>
          <w:trHeight w:val="512"/>
        </w:trPr>
        <w:tc>
          <w:tcPr>
            <w:tcW w:w="568" w:type="dxa"/>
          </w:tcPr>
          <w:p w:rsidR="00643C9C" w:rsidRPr="0012159D" w:rsidRDefault="00643C9C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9</w:t>
            </w:r>
          </w:p>
        </w:tc>
        <w:tc>
          <w:tcPr>
            <w:tcW w:w="5844" w:type="dxa"/>
          </w:tcPr>
          <w:p w:rsidR="00643C9C" w:rsidRPr="0012159D" w:rsidRDefault="00643C9C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Развлечение «Как ежик медвежонка искал».</w:t>
            </w:r>
          </w:p>
        </w:tc>
        <w:tc>
          <w:tcPr>
            <w:tcW w:w="1629" w:type="dxa"/>
          </w:tcPr>
          <w:p w:rsidR="00643C9C" w:rsidRPr="0012159D" w:rsidRDefault="00643C9C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октябрь</w:t>
            </w:r>
          </w:p>
        </w:tc>
        <w:tc>
          <w:tcPr>
            <w:tcW w:w="1883" w:type="dxa"/>
          </w:tcPr>
          <w:p w:rsidR="00643C9C" w:rsidRPr="0012159D" w:rsidRDefault="00643C9C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Инструктор по физ. культуре.</w:t>
            </w:r>
          </w:p>
        </w:tc>
      </w:tr>
      <w:tr w:rsidR="00643C9C" w:rsidRPr="0012159D" w:rsidTr="0042558E">
        <w:trPr>
          <w:trHeight w:val="512"/>
        </w:trPr>
        <w:tc>
          <w:tcPr>
            <w:tcW w:w="568" w:type="dxa"/>
          </w:tcPr>
          <w:p w:rsidR="00643C9C" w:rsidRPr="0012159D" w:rsidRDefault="00643C9C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lastRenderedPageBreak/>
              <w:t>10</w:t>
            </w:r>
          </w:p>
        </w:tc>
        <w:tc>
          <w:tcPr>
            <w:tcW w:w="5844" w:type="dxa"/>
          </w:tcPr>
          <w:p w:rsidR="00643C9C" w:rsidRPr="0012159D" w:rsidRDefault="00643C9C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День Матери (для обеих групп).</w:t>
            </w:r>
          </w:p>
        </w:tc>
        <w:tc>
          <w:tcPr>
            <w:tcW w:w="1629" w:type="dxa"/>
          </w:tcPr>
          <w:p w:rsidR="00643C9C" w:rsidRPr="0012159D" w:rsidRDefault="00643C9C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ноябрь</w:t>
            </w:r>
          </w:p>
        </w:tc>
        <w:tc>
          <w:tcPr>
            <w:tcW w:w="1883" w:type="dxa"/>
          </w:tcPr>
          <w:p w:rsidR="00643C9C" w:rsidRPr="0012159D" w:rsidRDefault="00643C9C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Воспитатели</w:t>
            </w:r>
          </w:p>
        </w:tc>
      </w:tr>
      <w:tr w:rsidR="00643C9C" w:rsidRPr="0012159D" w:rsidTr="0042558E">
        <w:trPr>
          <w:trHeight w:val="1065"/>
        </w:trPr>
        <w:tc>
          <w:tcPr>
            <w:tcW w:w="568" w:type="dxa"/>
          </w:tcPr>
          <w:p w:rsidR="00643C9C" w:rsidRPr="0012159D" w:rsidRDefault="00643C9C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11</w:t>
            </w:r>
          </w:p>
        </w:tc>
        <w:tc>
          <w:tcPr>
            <w:tcW w:w="5844" w:type="dxa"/>
          </w:tcPr>
          <w:p w:rsidR="00643C9C" w:rsidRPr="0012159D" w:rsidRDefault="00643C9C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 xml:space="preserve">Спортивный праздник «Хочу быть сильным, смелым, ловким»  (для обеих групп). </w:t>
            </w:r>
          </w:p>
        </w:tc>
        <w:tc>
          <w:tcPr>
            <w:tcW w:w="1629" w:type="dxa"/>
          </w:tcPr>
          <w:p w:rsidR="00643C9C" w:rsidRPr="0012159D" w:rsidRDefault="00643C9C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ноябрь</w:t>
            </w:r>
          </w:p>
        </w:tc>
        <w:tc>
          <w:tcPr>
            <w:tcW w:w="1883" w:type="dxa"/>
          </w:tcPr>
          <w:p w:rsidR="00643C9C" w:rsidRPr="0012159D" w:rsidRDefault="00643C9C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Воспитатели, инструктор по физ. культуре.</w:t>
            </w:r>
          </w:p>
        </w:tc>
      </w:tr>
      <w:tr w:rsidR="00643C9C" w:rsidRPr="0012159D" w:rsidTr="0042558E">
        <w:trPr>
          <w:trHeight w:val="256"/>
        </w:trPr>
        <w:tc>
          <w:tcPr>
            <w:tcW w:w="568" w:type="dxa"/>
          </w:tcPr>
          <w:p w:rsidR="00643C9C" w:rsidRPr="0012159D" w:rsidRDefault="00643C9C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12</w:t>
            </w:r>
          </w:p>
        </w:tc>
        <w:tc>
          <w:tcPr>
            <w:tcW w:w="5844" w:type="dxa"/>
          </w:tcPr>
          <w:p w:rsidR="00643C9C" w:rsidRPr="0012159D" w:rsidRDefault="00643C9C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Досуг «</w:t>
            </w:r>
            <w:r w:rsidRPr="0012159D">
              <w:rPr>
                <w:rFonts w:cstheme="minorHAnsi"/>
                <w:iCs/>
                <w:sz w:val="24"/>
                <w:szCs w:val="24"/>
              </w:rPr>
              <w:t>Мои любимые игрушки</w:t>
            </w:r>
            <w:r w:rsidRPr="0012159D">
              <w:rPr>
                <w:rFonts w:cstheme="minorHAnsi"/>
                <w:sz w:val="24"/>
                <w:szCs w:val="24"/>
              </w:rPr>
              <w:t>» (младшая группа).</w:t>
            </w:r>
          </w:p>
        </w:tc>
        <w:tc>
          <w:tcPr>
            <w:tcW w:w="1629" w:type="dxa"/>
          </w:tcPr>
          <w:p w:rsidR="00643C9C" w:rsidRPr="0012159D" w:rsidRDefault="00643C9C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ноябрь</w:t>
            </w:r>
          </w:p>
        </w:tc>
        <w:tc>
          <w:tcPr>
            <w:tcW w:w="1883" w:type="dxa"/>
          </w:tcPr>
          <w:p w:rsidR="00643C9C" w:rsidRPr="0012159D" w:rsidRDefault="00643C9C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Воспитатели</w:t>
            </w:r>
          </w:p>
        </w:tc>
      </w:tr>
      <w:tr w:rsidR="00643C9C" w:rsidRPr="0012159D" w:rsidTr="0042558E">
        <w:trPr>
          <w:trHeight w:val="525"/>
        </w:trPr>
        <w:tc>
          <w:tcPr>
            <w:tcW w:w="568" w:type="dxa"/>
          </w:tcPr>
          <w:p w:rsidR="00643C9C" w:rsidRPr="0012159D" w:rsidRDefault="00643C9C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13</w:t>
            </w:r>
          </w:p>
        </w:tc>
        <w:tc>
          <w:tcPr>
            <w:tcW w:w="5844" w:type="dxa"/>
          </w:tcPr>
          <w:p w:rsidR="00643C9C" w:rsidRPr="0012159D" w:rsidRDefault="00643C9C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Развлечение «Чего на свете не бывает?» (подготовительная группа).</w:t>
            </w:r>
          </w:p>
        </w:tc>
        <w:tc>
          <w:tcPr>
            <w:tcW w:w="1629" w:type="dxa"/>
          </w:tcPr>
          <w:p w:rsidR="00643C9C" w:rsidRPr="0012159D" w:rsidRDefault="00643C9C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ноябрь</w:t>
            </w:r>
          </w:p>
        </w:tc>
        <w:tc>
          <w:tcPr>
            <w:tcW w:w="1883" w:type="dxa"/>
          </w:tcPr>
          <w:p w:rsidR="00643C9C" w:rsidRPr="0012159D" w:rsidRDefault="00643C9C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Воспитатели</w:t>
            </w:r>
          </w:p>
        </w:tc>
      </w:tr>
      <w:tr w:rsidR="00643C9C" w:rsidRPr="0012159D" w:rsidTr="0042558E">
        <w:trPr>
          <w:trHeight w:val="525"/>
        </w:trPr>
        <w:tc>
          <w:tcPr>
            <w:tcW w:w="568" w:type="dxa"/>
          </w:tcPr>
          <w:p w:rsidR="00643C9C" w:rsidRPr="0012159D" w:rsidRDefault="00643C9C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14</w:t>
            </w:r>
          </w:p>
        </w:tc>
        <w:tc>
          <w:tcPr>
            <w:tcW w:w="5844" w:type="dxa"/>
          </w:tcPr>
          <w:p w:rsidR="00643C9C" w:rsidRPr="0012159D" w:rsidRDefault="00643C9C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Конкурс поделок «Оживи сказку» в рамках Года кино.</w:t>
            </w:r>
          </w:p>
        </w:tc>
        <w:tc>
          <w:tcPr>
            <w:tcW w:w="1629" w:type="dxa"/>
          </w:tcPr>
          <w:p w:rsidR="00643C9C" w:rsidRPr="0012159D" w:rsidRDefault="00643C9C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ноябрь</w:t>
            </w:r>
          </w:p>
        </w:tc>
        <w:tc>
          <w:tcPr>
            <w:tcW w:w="1883" w:type="dxa"/>
          </w:tcPr>
          <w:p w:rsidR="00643C9C" w:rsidRPr="0012159D" w:rsidRDefault="00643C9C" w:rsidP="0012159D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Воспитатели</w:t>
            </w:r>
          </w:p>
        </w:tc>
      </w:tr>
      <w:tr w:rsidR="00643C9C" w:rsidRPr="0012159D" w:rsidTr="0042558E">
        <w:trPr>
          <w:trHeight w:val="512"/>
        </w:trPr>
        <w:tc>
          <w:tcPr>
            <w:tcW w:w="568" w:type="dxa"/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15</w:t>
            </w:r>
          </w:p>
        </w:tc>
        <w:tc>
          <w:tcPr>
            <w:tcW w:w="5844" w:type="dxa"/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Утренник «Новогодние чудеса»  (для обеих групп)</w:t>
            </w:r>
          </w:p>
        </w:tc>
        <w:tc>
          <w:tcPr>
            <w:tcW w:w="1629" w:type="dxa"/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декабрь</w:t>
            </w:r>
          </w:p>
        </w:tc>
        <w:tc>
          <w:tcPr>
            <w:tcW w:w="1883" w:type="dxa"/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Воспитатели,  музыкальный руководитель.</w:t>
            </w:r>
          </w:p>
        </w:tc>
      </w:tr>
      <w:tr w:rsidR="00643C9C" w:rsidRPr="0012159D" w:rsidTr="0042558E">
        <w:trPr>
          <w:trHeight w:val="512"/>
        </w:trPr>
        <w:tc>
          <w:tcPr>
            <w:tcW w:w="568" w:type="dxa"/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16</w:t>
            </w:r>
          </w:p>
        </w:tc>
        <w:tc>
          <w:tcPr>
            <w:tcW w:w="5844" w:type="dxa"/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Развлечение « Дружные ребята».</w:t>
            </w:r>
          </w:p>
        </w:tc>
        <w:tc>
          <w:tcPr>
            <w:tcW w:w="1629" w:type="dxa"/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декабрь</w:t>
            </w:r>
          </w:p>
        </w:tc>
        <w:tc>
          <w:tcPr>
            <w:tcW w:w="1883" w:type="dxa"/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Воспитатели, инструктор по физ. культуре.</w:t>
            </w:r>
          </w:p>
        </w:tc>
      </w:tr>
      <w:tr w:rsidR="00643C9C" w:rsidRPr="0012159D" w:rsidTr="0042558E">
        <w:trPr>
          <w:trHeight w:val="512"/>
        </w:trPr>
        <w:tc>
          <w:tcPr>
            <w:tcW w:w="568" w:type="dxa"/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17</w:t>
            </w:r>
          </w:p>
        </w:tc>
        <w:tc>
          <w:tcPr>
            <w:tcW w:w="5844" w:type="dxa"/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Развлечение «Зима-красавица детям очень нравится»  (младшая группа)</w:t>
            </w:r>
          </w:p>
        </w:tc>
        <w:tc>
          <w:tcPr>
            <w:tcW w:w="1629" w:type="dxa"/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декабрь</w:t>
            </w:r>
          </w:p>
        </w:tc>
        <w:tc>
          <w:tcPr>
            <w:tcW w:w="1883" w:type="dxa"/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Воспитатели</w:t>
            </w:r>
          </w:p>
        </w:tc>
      </w:tr>
      <w:tr w:rsidR="00643C9C" w:rsidRPr="0012159D" w:rsidTr="0042558E">
        <w:trPr>
          <w:trHeight w:val="519"/>
        </w:trPr>
        <w:tc>
          <w:tcPr>
            <w:tcW w:w="568" w:type="dxa"/>
            <w:tcBorders>
              <w:bottom w:val="single" w:sz="4" w:space="0" w:color="auto"/>
            </w:tcBorders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18</w:t>
            </w:r>
          </w:p>
        </w:tc>
        <w:tc>
          <w:tcPr>
            <w:tcW w:w="5844" w:type="dxa"/>
            <w:tcBorders>
              <w:bottom w:val="single" w:sz="4" w:space="0" w:color="auto"/>
            </w:tcBorders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Досуг «</w:t>
            </w:r>
            <w:r w:rsidRPr="0012159D">
              <w:rPr>
                <w:rFonts w:cstheme="minorHAnsi"/>
                <w:iCs/>
                <w:sz w:val="24"/>
                <w:szCs w:val="24"/>
              </w:rPr>
              <w:t>Правила чистюли</w:t>
            </w:r>
            <w:r w:rsidRPr="0012159D">
              <w:rPr>
                <w:rFonts w:cstheme="minorHAnsi"/>
                <w:sz w:val="24"/>
                <w:szCs w:val="24"/>
              </w:rPr>
              <w:t>» (младшая группа).</w:t>
            </w:r>
          </w:p>
        </w:tc>
        <w:tc>
          <w:tcPr>
            <w:tcW w:w="1629" w:type="dxa"/>
            <w:tcBorders>
              <w:bottom w:val="single" w:sz="4" w:space="0" w:color="auto"/>
            </w:tcBorders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январь</w:t>
            </w:r>
          </w:p>
        </w:tc>
        <w:tc>
          <w:tcPr>
            <w:tcW w:w="1883" w:type="dxa"/>
            <w:tcBorders>
              <w:bottom w:val="single" w:sz="4" w:space="0" w:color="auto"/>
            </w:tcBorders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Воспитатели</w:t>
            </w:r>
          </w:p>
        </w:tc>
      </w:tr>
      <w:tr w:rsidR="00643C9C" w:rsidRPr="0012159D" w:rsidTr="0042558E">
        <w:trPr>
          <w:trHeight w:val="540"/>
        </w:trPr>
        <w:tc>
          <w:tcPr>
            <w:tcW w:w="568" w:type="dxa"/>
            <w:tcBorders>
              <w:top w:val="single" w:sz="4" w:space="0" w:color="auto"/>
            </w:tcBorders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19</w:t>
            </w:r>
          </w:p>
        </w:tc>
        <w:tc>
          <w:tcPr>
            <w:tcW w:w="5844" w:type="dxa"/>
            <w:tcBorders>
              <w:top w:val="single" w:sz="4" w:space="0" w:color="auto"/>
            </w:tcBorders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Досуг  «В гостях у Чистюли» (подготовительная группа)</w:t>
            </w:r>
          </w:p>
        </w:tc>
        <w:tc>
          <w:tcPr>
            <w:tcW w:w="1629" w:type="dxa"/>
            <w:tcBorders>
              <w:top w:val="single" w:sz="4" w:space="0" w:color="auto"/>
            </w:tcBorders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январь</w:t>
            </w:r>
          </w:p>
        </w:tc>
        <w:tc>
          <w:tcPr>
            <w:tcW w:w="1883" w:type="dxa"/>
            <w:tcBorders>
              <w:top w:val="single" w:sz="4" w:space="0" w:color="auto"/>
            </w:tcBorders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Воспитатели</w:t>
            </w:r>
          </w:p>
        </w:tc>
      </w:tr>
      <w:tr w:rsidR="00643C9C" w:rsidRPr="0012159D" w:rsidTr="0042558E">
        <w:trPr>
          <w:trHeight w:val="256"/>
        </w:trPr>
        <w:tc>
          <w:tcPr>
            <w:tcW w:w="568" w:type="dxa"/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20</w:t>
            </w:r>
          </w:p>
        </w:tc>
        <w:tc>
          <w:tcPr>
            <w:tcW w:w="5844" w:type="dxa"/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Досуг «Волшебный снежок» (для обеих групп).</w:t>
            </w:r>
          </w:p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29" w:type="dxa"/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январь</w:t>
            </w:r>
          </w:p>
        </w:tc>
        <w:tc>
          <w:tcPr>
            <w:tcW w:w="1883" w:type="dxa"/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Воспитатели, инструктор по физ. культуре.</w:t>
            </w:r>
          </w:p>
        </w:tc>
      </w:tr>
      <w:tr w:rsidR="00643C9C" w:rsidRPr="0012159D" w:rsidTr="0042558E">
        <w:trPr>
          <w:trHeight w:val="845"/>
        </w:trPr>
        <w:tc>
          <w:tcPr>
            <w:tcW w:w="568" w:type="dxa"/>
            <w:tcBorders>
              <w:bottom w:val="single" w:sz="4" w:space="0" w:color="auto"/>
            </w:tcBorders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21</w:t>
            </w:r>
          </w:p>
        </w:tc>
        <w:tc>
          <w:tcPr>
            <w:tcW w:w="5844" w:type="dxa"/>
            <w:tcBorders>
              <w:bottom w:val="single" w:sz="4" w:space="0" w:color="auto"/>
            </w:tcBorders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23 февраля «Папа – лучший друг» (для обеих групп).</w:t>
            </w:r>
          </w:p>
        </w:tc>
        <w:tc>
          <w:tcPr>
            <w:tcW w:w="1629" w:type="dxa"/>
            <w:tcBorders>
              <w:bottom w:val="single" w:sz="4" w:space="0" w:color="auto"/>
            </w:tcBorders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февраль</w:t>
            </w:r>
          </w:p>
        </w:tc>
        <w:tc>
          <w:tcPr>
            <w:tcW w:w="1883" w:type="dxa"/>
            <w:tcBorders>
              <w:bottom w:val="single" w:sz="4" w:space="0" w:color="auto"/>
            </w:tcBorders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 xml:space="preserve">Воспитатели, музыкальный руководитель. </w:t>
            </w:r>
          </w:p>
        </w:tc>
      </w:tr>
      <w:tr w:rsidR="00643C9C" w:rsidRPr="0012159D" w:rsidTr="0042558E">
        <w:trPr>
          <w:trHeight w:val="661"/>
        </w:trPr>
        <w:tc>
          <w:tcPr>
            <w:tcW w:w="568" w:type="dxa"/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22</w:t>
            </w:r>
          </w:p>
        </w:tc>
        <w:tc>
          <w:tcPr>
            <w:tcW w:w="5844" w:type="dxa"/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« Широкая Масленица» (для обеих групп).</w:t>
            </w:r>
          </w:p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29" w:type="dxa"/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февраль</w:t>
            </w:r>
          </w:p>
        </w:tc>
        <w:tc>
          <w:tcPr>
            <w:tcW w:w="1883" w:type="dxa"/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Воспитатели, музыкальный руководитель.</w:t>
            </w:r>
          </w:p>
        </w:tc>
      </w:tr>
      <w:tr w:rsidR="00643C9C" w:rsidRPr="0012159D" w:rsidTr="0042558E">
        <w:trPr>
          <w:trHeight w:val="661"/>
        </w:trPr>
        <w:tc>
          <w:tcPr>
            <w:tcW w:w="568" w:type="dxa"/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23</w:t>
            </w:r>
          </w:p>
        </w:tc>
        <w:tc>
          <w:tcPr>
            <w:tcW w:w="5844" w:type="dxa"/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Физкультурный досуг «Веселые эстафеты»</w:t>
            </w:r>
          </w:p>
        </w:tc>
        <w:tc>
          <w:tcPr>
            <w:tcW w:w="1629" w:type="dxa"/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февраль</w:t>
            </w:r>
          </w:p>
        </w:tc>
        <w:tc>
          <w:tcPr>
            <w:tcW w:w="1883" w:type="dxa"/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Воспитатели, инструктор по физ. культуре.</w:t>
            </w:r>
          </w:p>
        </w:tc>
      </w:tr>
      <w:tr w:rsidR="00643C9C" w:rsidRPr="0012159D" w:rsidTr="0042558E">
        <w:trPr>
          <w:trHeight w:val="256"/>
        </w:trPr>
        <w:tc>
          <w:tcPr>
            <w:tcW w:w="568" w:type="dxa"/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24</w:t>
            </w:r>
          </w:p>
        </w:tc>
        <w:tc>
          <w:tcPr>
            <w:tcW w:w="5844" w:type="dxa"/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 xml:space="preserve">Развлечение </w:t>
            </w:r>
            <w:r w:rsidRPr="0012159D">
              <w:rPr>
                <w:rFonts w:cstheme="minorHAnsi"/>
                <w:bCs/>
                <w:sz w:val="24"/>
                <w:szCs w:val="24"/>
              </w:rPr>
              <w:t>«Если добрый ты»</w:t>
            </w:r>
            <w:r w:rsidRPr="0012159D">
              <w:rPr>
                <w:rFonts w:cstheme="minorHAnsi"/>
                <w:sz w:val="24"/>
                <w:szCs w:val="24"/>
              </w:rPr>
              <w:t xml:space="preserve"> (подготовительная группа).</w:t>
            </w:r>
          </w:p>
        </w:tc>
        <w:tc>
          <w:tcPr>
            <w:tcW w:w="1629" w:type="dxa"/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февраль</w:t>
            </w:r>
          </w:p>
        </w:tc>
        <w:tc>
          <w:tcPr>
            <w:tcW w:w="1883" w:type="dxa"/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Воспитатели</w:t>
            </w:r>
          </w:p>
        </w:tc>
      </w:tr>
      <w:tr w:rsidR="00643C9C" w:rsidRPr="0012159D" w:rsidTr="0042558E">
        <w:trPr>
          <w:trHeight w:val="256"/>
        </w:trPr>
        <w:tc>
          <w:tcPr>
            <w:tcW w:w="568" w:type="dxa"/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25</w:t>
            </w:r>
          </w:p>
        </w:tc>
        <w:tc>
          <w:tcPr>
            <w:tcW w:w="5844" w:type="dxa"/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Развлечение «</w:t>
            </w:r>
            <w:r w:rsidRPr="0012159D">
              <w:rPr>
                <w:rFonts w:cstheme="minorHAnsi"/>
                <w:bCs/>
                <w:sz w:val="24"/>
                <w:szCs w:val="24"/>
              </w:rPr>
              <w:t>В гостях у Феи сказок</w:t>
            </w:r>
            <w:r w:rsidRPr="0012159D">
              <w:rPr>
                <w:rFonts w:cstheme="minorHAnsi"/>
                <w:sz w:val="24"/>
                <w:szCs w:val="24"/>
              </w:rPr>
              <w:t>» (младшая группа).</w:t>
            </w:r>
          </w:p>
        </w:tc>
        <w:tc>
          <w:tcPr>
            <w:tcW w:w="1629" w:type="dxa"/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февраль</w:t>
            </w:r>
          </w:p>
        </w:tc>
        <w:tc>
          <w:tcPr>
            <w:tcW w:w="1883" w:type="dxa"/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Воспитатели</w:t>
            </w:r>
          </w:p>
        </w:tc>
      </w:tr>
      <w:tr w:rsidR="00643C9C" w:rsidRPr="0012159D" w:rsidTr="0042558E">
        <w:trPr>
          <w:trHeight w:val="256"/>
        </w:trPr>
        <w:tc>
          <w:tcPr>
            <w:tcW w:w="568" w:type="dxa"/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26</w:t>
            </w:r>
          </w:p>
        </w:tc>
        <w:tc>
          <w:tcPr>
            <w:tcW w:w="5844" w:type="dxa"/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Утренник «Вот так мама - золотая прямо!» (для обеих групп).</w:t>
            </w:r>
          </w:p>
        </w:tc>
        <w:tc>
          <w:tcPr>
            <w:tcW w:w="1629" w:type="dxa"/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март</w:t>
            </w:r>
          </w:p>
        </w:tc>
        <w:tc>
          <w:tcPr>
            <w:tcW w:w="1883" w:type="dxa"/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Воспитатели,</w:t>
            </w:r>
          </w:p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музыкальный руководитель.</w:t>
            </w:r>
          </w:p>
        </w:tc>
      </w:tr>
      <w:tr w:rsidR="00643C9C" w:rsidRPr="0012159D" w:rsidTr="0042558E">
        <w:trPr>
          <w:trHeight w:val="256"/>
        </w:trPr>
        <w:tc>
          <w:tcPr>
            <w:tcW w:w="568" w:type="dxa"/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27</w:t>
            </w:r>
          </w:p>
        </w:tc>
        <w:tc>
          <w:tcPr>
            <w:tcW w:w="5844" w:type="dxa"/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Развлечение «Весенняя капель».</w:t>
            </w:r>
          </w:p>
        </w:tc>
        <w:tc>
          <w:tcPr>
            <w:tcW w:w="1629" w:type="dxa"/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март</w:t>
            </w:r>
          </w:p>
        </w:tc>
        <w:tc>
          <w:tcPr>
            <w:tcW w:w="1883" w:type="dxa"/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Воспитатели, инструктор по физ. культуре.</w:t>
            </w:r>
          </w:p>
        </w:tc>
      </w:tr>
      <w:tr w:rsidR="00643C9C" w:rsidRPr="0012159D" w:rsidTr="0042558E">
        <w:trPr>
          <w:trHeight w:val="512"/>
        </w:trPr>
        <w:tc>
          <w:tcPr>
            <w:tcW w:w="568" w:type="dxa"/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28</w:t>
            </w:r>
          </w:p>
        </w:tc>
        <w:tc>
          <w:tcPr>
            <w:tcW w:w="5844" w:type="dxa"/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Выставка рисунков о маме «Мамочка моя!» (для обеих групп).</w:t>
            </w:r>
          </w:p>
        </w:tc>
        <w:tc>
          <w:tcPr>
            <w:tcW w:w="1629" w:type="dxa"/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март</w:t>
            </w:r>
          </w:p>
        </w:tc>
        <w:tc>
          <w:tcPr>
            <w:tcW w:w="1883" w:type="dxa"/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Воспитатели</w:t>
            </w:r>
          </w:p>
        </w:tc>
      </w:tr>
      <w:tr w:rsidR="00643C9C" w:rsidRPr="0012159D" w:rsidTr="0042558E">
        <w:trPr>
          <w:trHeight w:val="497"/>
        </w:trPr>
        <w:tc>
          <w:tcPr>
            <w:tcW w:w="568" w:type="dxa"/>
            <w:tcBorders>
              <w:right w:val="single" w:sz="4" w:space="0" w:color="auto"/>
            </w:tcBorders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lastRenderedPageBreak/>
              <w:t>29</w:t>
            </w:r>
          </w:p>
        </w:tc>
        <w:tc>
          <w:tcPr>
            <w:tcW w:w="5844" w:type="dxa"/>
            <w:tcBorders>
              <w:left w:val="single" w:sz="4" w:space="0" w:color="auto"/>
            </w:tcBorders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 xml:space="preserve">Праздник по правилам дорожного движения </w:t>
            </w:r>
            <w:r w:rsidRPr="0012159D">
              <w:rPr>
                <w:rFonts w:cstheme="minorHAnsi"/>
                <w:bCs/>
                <w:sz w:val="24"/>
                <w:szCs w:val="24"/>
              </w:rPr>
              <w:t>«Нужно правила движенья выполнять без возраженья</w:t>
            </w:r>
            <w:r w:rsidRPr="0012159D">
              <w:rPr>
                <w:rFonts w:cstheme="minorHAnsi"/>
                <w:sz w:val="24"/>
                <w:szCs w:val="24"/>
              </w:rPr>
              <w:t>» (для обеих групп).</w:t>
            </w:r>
          </w:p>
        </w:tc>
        <w:tc>
          <w:tcPr>
            <w:tcW w:w="1629" w:type="dxa"/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март</w:t>
            </w:r>
          </w:p>
        </w:tc>
        <w:tc>
          <w:tcPr>
            <w:tcW w:w="1883" w:type="dxa"/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 xml:space="preserve">Воспитатели, музыкальный руководитель, </w:t>
            </w:r>
          </w:p>
        </w:tc>
      </w:tr>
      <w:tr w:rsidR="00643C9C" w:rsidRPr="0012159D" w:rsidTr="0042558E">
        <w:trPr>
          <w:trHeight w:val="497"/>
        </w:trPr>
        <w:tc>
          <w:tcPr>
            <w:tcW w:w="568" w:type="dxa"/>
            <w:tcBorders>
              <w:right w:val="single" w:sz="4" w:space="0" w:color="auto"/>
            </w:tcBorders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30</w:t>
            </w:r>
          </w:p>
        </w:tc>
        <w:tc>
          <w:tcPr>
            <w:tcW w:w="5844" w:type="dxa"/>
            <w:tcBorders>
              <w:left w:val="single" w:sz="4" w:space="0" w:color="auto"/>
            </w:tcBorders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Спортивный досуг «Фестиваль народных игр».</w:t>
            </w:r>
          </w:p>
        </w:tc>
        <w:tc>
          <w:tcPr>
            <w:tcW w:w="1629" w:type="dxa"/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март</w:t>
            </w:r>
          </w:p>
        </w:tc>
        <w:tc>
          <w:tcPr>
            <w:tcW w:w="1883" w:type="dxa"/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Воспитатели,  инструктор по физ. культуре.</w:t>
            </w:r>
          </w:p>
        </w:tc>
      </w:tr>
      <w:tr w:rsidR="00643C9C" w:rsidRPr="0012159D" w:rsidTr="0042558E">
        <w:trPr>
          <w:trHeight w:val="522"/>
        </w:trPr>
        <w:tc>
          <w:tcPr>
            <w:tcW w:w="568" w:type="dxa"/>
            <w:tcBorders>
              <w:right w:val="single" w:sz="4" w:space="0" w:color="auto"/>
            </w:tcBorders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31</w:t>
            </w:r>
          </w:p>
        </w:tc>
        <w:tc>
          <w:tcPr>
            <w:tcW w:w="5844" w:type="dxa"/>
            <w:tcBorders>
              <w:left w:val="single" w:sz="4" w:space="0" w:color="auto"/>
            </w:tcBorders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 xml:space="preserve">День здоровья «Мы растем </w:t>
            </w:r>
            <w:proofErr w:type="gramStart"/>
            <w:r w:rsidRPr="0012159D">
              <w:rPr>
                <w:rFonts w:cstheme="minorHAnsi"/>
                <w:sz w:val="24"/>
                <w:szCs w:val="24"/>
              </w:rPr>
              <w:t>здоровыми</w:t>
            </w:r>
            <w:proofErr w:type="gramEnd"/>
            <w:r w:rsidRPr="0012159D">
              <w:rPr>
                <w:rFonts w:cstheme="minorHAnsi"/>
                <w:sz w:val="24"/>
                <w:szCs w:val="24"/>
              </w:rPr>
              <w:t>».</w:t>
            </w:r>
          </w:p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29" w:type="dxa"/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апрель</w:t>
            </w:r>
          </w:p>
        </w:tc>
        <w:tc>
          <w:tcPr>
            <w:tcW w:w="1883" w:type="dxa"/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Воспитатели, инструктор по физ. культуре.</w:t>
            </w:r>
          </w:p>
        </w:tc>
      </w:tr>
      <w:tr w:rsidR="00643C9C" w:rsidRPr="0012159D" w:rsidTr="0042558E">
        <w:trPr>
          <w:trHeight w:val="256"/>
        </w:trPr>
        <w:tc>
          <w:tcPr>
            <w:tcW w:w="568" w:type="dxa"/>
            <w:tcBorders>
              <w:right w:val="single" w:sz="4" w:space="0" w:color="auto"/>
            </w:tcBorders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32</w:t>
            </w:r>
          </w:p>
        </w:tc>
        <w:tc>
          <w:tcPr>
            <w:tcW w:w="5844" w:type="dxa"/>
            <w:tcBorders>
              <w:left w:val="single" w:sz="4" w:space="0" w:color="auto"/>
            </w:tcBorders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1 апреля - Развлечение «Праздник - проказник» (для обеих групп).</w:t>
            </w:r>
          </w:p>
        </w:tc>
        <w:tc>
          <w:tcPr>
            <w:tcW w:w="1629" w:type="dxa"/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апрель</w:t>
            </w:r>
          </w:p>
        </w:tc>
        <w:tc>
          <w:tcPr>
            <w:tcW w:w="1883" w:type="dxa"/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Воспитатели, музыкальный руководитель</w:t>
            </w:r>
          </w:p>
        </w:tc>
      </w:tr>
      <w:tr w:rsidR="00643C9C" w:rsidRPr="0012159D" w:rsidTr="0042558E">
        <w:trPr>
          <w:trHeight w:val="712"/>
        </w:trPr>
        <w:tc>
          <w:tcPr>
            <w:tcW w:w="568" w:type="dxa"/>
            <w:tcBorders>
              <w:bottom w:val="single" w:sz="4" w:space="0" w:color="auto"/>
              <w:right w:val="single" w:sz="4" w:space="0" w:color="auto"/>
            </w:tcBorders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 xml:space="preserve"> 33</w:t>
            </w:r>
          </w:p>
        </w:tc>
        <w:tc>
          <w:tcPr>
            <w:tcW w:w="5844" w:type="dxa"/>
            <w:tcBorders>
              <w:left w:val="single" w:sz="4" w:space="0" w:color="auto"/>
              <w:bottom w:val="single" w:sz="4" w:space="0" w:color="auto"/>
            </w:tcBorders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 xml:space="preserve">Экологический досуг «На лесной полянке» </w:t>
            </w:r>
            <w:proofErr w:type="gramStart"/>
            <w:r w:rsidRPr="0012159D">
              <w:rPr>
                <w:rFonts w:cstheme="minorHAnsi"/>
                <w:sz w:val="24"/>
                <w:szCs w:val="24"/>
              </w:rPr>
              <w:t xml:space="preserve">( </w:t>
            </w:r>
            <w:proofErr w:type="gramEnd"/>
            <w:r w:rsidRPr="0012159D">
              <w:rPr>
                <w:rFonts w:cstheme="minorHAnsi"/>
                <w:sz w:val="24"/>
                <w:szCs w:val="24"/>
              </w:rPr>
              <w:t>младшая группа).</w:t>
            </w:r>
          </w:p>
        </w:tc>
        <w:tc>
          <w:tcPr>
            <w:tcW w:w="1629" w:type="dxa"/>
            <w:tcBorders>
              <w:bottom w:val="single" w:sz="4" w:space="0" w:color="auto"/>
            </w:tcBorders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апрель</w:t>
            </w:r>
          </w:p>
        </w:tc>
        <w:tc>
          <w:tcPr>
            <w:tcW w:w="1883" w:type="dxa"/>
            <w:tcBorders>
              <w:bottom w:val="single" w:sz="4" w:space="0" w:color="auto"/>
            </w:tcBorders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Воспитатели</w:t>
            </w:r>
          </w:p>
        </w:tc>
      </w:tr>
      <w:tr w:rsidR="00643C9C" w:rsidRPr="0012159D" w:rsidTr="0042558E">
        <w:trPr>
          <w:trHeight w:val="712"/>
        </w:trPr>
        <w:tc>
          <w:tcPr>
            <w:tcW w:w="568" w:type="dxa"/>
            <w:tcBorders>
              <w:bottom w:val="single" w:sz="4" w:space="0" w:color="auto"/>
              <w:right w:val="single" w:sz="4" w:space="0" w:color="auto"/>
            </w:tcBorders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34</w:t>
            </w:r>
          </w:p>
        </w:tc>
        <w:tc>
          <w:tcPr>
            <w:tcW w:w="5844" w:type="dxa"/>
            <w:tcBorders>
              <w:left w:val="single" w:sz="4" w:space="0" w:color="auto"/>
              <w:bottom w:val="single" w:sz="4" w:space="0" w:color="auto"/>
            </w:tcBorders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 xml:space="preserve">Выставка поделок из природного и бросового материала «Цветик – </w:t>
            </w:r>
            <w:proofErr w:type="spellStart"/>
            <w:r w:rsidRPr="0012159D">
              <w:rPr>
                <w:rFonts w:cstheme="minorHAnsi"/>
                <w:sz w:val="24"/>
                <w:szCs w:val="24"/>
              </w:rPr>
              <w:t>семицветик</w:t>
            </w:r>
            <w:proofErr w:type="spellEnd"/>
            <w:r w:rsidRPr="0012159D">
              <w:rPr>
                <w:rFonts w:cstheme="minorHAnsi"/>
                <w:sz w:val="24"/>
                <w:szCs w:val="24"/>
              </w:rPr>
              <w:t>».</w:t>
            </w:r>
          </w:p>
        </w:tc>
        <w:tc>
          <w:tcPr>
            <w:tcW w:w="1629" w:type="dxa"/>
            <w:tcBorders>
              <w:bottom w:val="single" w:sz="4" w:space="0" w:color="auto"/>
            </w:tcBorders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апрель</w:t>
            </w:r>
          </w:p>
        </w:tc>
        <w:tc>
          <w:tcPr>
            <w:tcW w:w="1883" w:type="dxa"/>
            <w:tcBorders>
              <w:bottom w:val="single" w:sz="4" w:space="0" w:color="auto"/>
            </w:tcBorders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Воспитатели</w:t>
            </w:r>
          </w:p>
        </w:tc>
      </w:tr>
      <w:tr w:rsidR="00643C9C" w:rsidRPr="0012159D" w:rsidTr="0042558E">
        <w:trPr>
          <w:trHeight w:val="712"/>
        </w:trPr>
        <w:tc>
          <w:tcPr>
            <w:tcW w:w="568" w:type="dxa"/>
            <w:tcBorders>
              <w:bottom w:val="single" w:sz="4" w:space="0" w:color="auto"/>
              <w:right w:val="single" w:sz="4" w:space="0" w:color="auto"/>
            </w:tcBorders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35</w:t>
            </w:r>
          </w:p>
        </w:tc>
        <w:tc>
          <w:tcPr>
            <w:tcW w:w="5844" w:type="dxa"/>
            <w:tcBorders>
              <w:left w:val="single" w:sz="4" w:space="0" w:color="auto"/>
              <w:bottom w:val="single" w:sz="4" w:space="0" w:color="auto"/>
            </w:tcBorders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День Земли</w:t>
            </w:r>
          </w:p>
        </w:tc>
        <w:tc>
          <w:tcPr>
            <w:tcW w:w="1629" w:type="dxa"/>
            <w:tcBorders>
              <w:bottom w:val="single" w:sz="4" w:space="0" w:color="auto"/>
            </w:tcBorders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апрель</w:t>
            </w:r>
          </w:p>
        </w:tc>
        <w:tc>
          <w:tcPr>
            <w:tcW w:w="1883" w:type="dxa"/>
            <w:tcBorders>
              <w:bottom w:val="single" w:sz="4" w:space="0" w:color="auto"/>
            </w:tcBorders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Воспитатели, музыкальный руководитель</w:t>
            </w:r>
          </w:p>
        </w:tc>
      </w:tr>
      <w:tr w:rsidR="00643C9C" w:rsidRPr="0012159D" w:rsidTr="0042558E">
        <w:trPr>
          <w:trHeight w:val="721"/>
        </w:trPr>
        <w:tc>
          <w:tcPr>
            <w:tcW w:w="568" w:type="dxa"/>
            <w:tcBorders>
              <w:top w:val="single" w:sz="4" w:space="0" w:color="auto"/>
              <w:right w:val="single" w:sz="4" w:space="0" w:color="auto"/>
            </w:tcBorders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36</w:t>
            </w:r>
          </w:p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844" w:type="dxa"/>
            <w:tcBorders>
              <w:top w:val="single" w:sz="4" w:space="0" w:color="auto"/>
              <w:left w:val="single" w:sz="4" w:space="0" w:color="auto"/>
            </w:tcBorders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Экологический досуг «В гостях у леса» </w:t>
            </w:r>
          </w:p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(подготовительная группа).</w:t>
            </w:r>
          </w:p>
        </w:tc>
        <w:tc>
          <w:tcPr>
            <w:tcW w:w="1629" w:type="dxa"/>
            <w:tcBorders>
              <w:top w:val="single" w:sz="4" w:space="0" w:color="auto"/>
            </w:tcBorders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апрель</w:t>
            </w:r>
          </w:p>
        </w:tc>
        <w:tc>
          <w:tcPr>
            <w:tcW w:w="1883" w:type="dxa"/>
            <w:tcBorders>
              <w:top w:val="single" w:sz="4" w:space="0" w:color="auto"/>
            </w:tcBorders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Воспитатели</w:t>
            </w:r>
          </w:p>
        </w:tc>
      </w:tr>
      <w:tr w:rsidR="00643C9C" w:rsidRPr="0012159D" w:rsidTr="0042558E">
        <w:trPr>
          <w:trHeight w:val="683"/>
        </w:trPr>
        <w:tc>
          <w:tcPr>
            <w:tcW w:w="568" w:type="dxa"/>
            <w:tcBorders>
              <w:right w:val="single" w:sz="4" w:space="0" w:color="auto"/>
            </w:tcBorders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37</w:t>
            </w:r>
          </w:p>
        </w:tc>
        <w:tc>
          <w:tcPr>
            <w:tcW w:w="5844" w:type="dxa"/>
            <w:tcBorders>
              <w:left w:val="single" w:sz="4" w:space="0" w:color="auto"/>
            </w:tcBorders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Утренник «Этот день  Победы!»</w:t>
            </w:r>
          </w:p>
        </w:tc>
        <w:tc>
          <w:tcPr>
            <w:tcW w:w="1629" w:type="dxa"/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май</w:t>
            </w:r>
          </w:p>
        </w:tc>
        <w:tc>
          <w:tcPr>
            <w:tcW w:w="1883" w:type="dxa"/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Воспитатели, музыкальный руководитель</w:t>
            </w:r>
          </w:p>
        </w:tc>
      </w:tr>
      <w:tr w:rsidR="00643C9C" w:rsidRPr="0012159D" w:rsidTr="0042558E">
        <w:trPr>
          <w:trHeight w:val="525"/>
        </w:trPr>
        <w:tc>
          <w:tcPr>
            <w:tcW w:w="568" w:type="dxa"/>
            <w:tcBorders>
              <w:right w:val="single" w:sz="4" w:space="0" w:color="auto"/>
            </w:tcBorders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38</w:t>
            </w:r>
          </w:p>
        </w:tc>
        <w:tc>
          <w:tcPr>
            <w:tcW w:w="5844" w:type="dxa"/>
            <w:tcBorders>
              <w:left w:val="single" w:sz="4" w:space="0" w:color="auto"/>
            </w:tcBorders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Досуг «Вот и стали мы на год взрослей!» (подготовительная группа).</w:t>
            </w:r>
          </w:p>
        </w:tc>
        <w:tc>
          <w:tcPr>
            <w:tcW w:w="1629" w:type="dxa"/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май</w:t>
            </w:r>
          </w:p>
        </w:tc>
        <w:tc>
          <w:tcPr>
            <w:tcW w:w="1883" w:type="dxa"/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Воспитатели</w:t>
            </w:r>
          </w:p>
        </w:tc>
      </w:tr>
      <w:tr w:rsidR="00643C9C" w:rsidRPr="0012159D" w:rsidTr="0042558E">
        <w:trPr>
          <w:trHeight w:val="525"/>
        </w:trPr>
        <w:tc>
          <w:tcPr>
            <w:tcW w:w="568" w:type="dxa"/>
            <w:tcBorders>
              <w:right w:val="single" w:sz="4" w:space="0" w:color="auto"/>
            </w:tcBorders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39</w:t>
            </w:r>
          </w:p>
        </w:tc>
        <w:tc>
          <w:tcPr>
            <w:tcW w:w="5844" w:type="dxa"/>
            <w:tcBorders>
              <w:left w:val="single" w:sz="4" w:space="0" w:color="auto"/>
            </w:tcBorders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Развлечение «</w:t>
            </w:r>
            <w:r w:rsidRPr="0012159D">
              <w:rPr>
                <w:rFonts w:cstheme="minorHAnsi"/>
                <w:bCs/>
                <w:sz w:val="24"/>
                <w:szCs w:val="24"/>
              </w:rPr>
              <w:t>Будем весело играть».</w:t>
            </w:r>
          </w:p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29" w:type="dxa"/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май</w:t>
            </w:r>
          </w:p>
        </w:tc>
        <w:tc>
          <w:tcPr>
            <w:tcW w:w="1883" w:type="dxa"/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Воспитатели, инструктор по физ. культуре.</w:t>
            </w:r>
          </w:p>
        </w:tc>
      </w:tr>
      <w:tr w:rsidR="00643C9C" w:rsidRPr="0012159D" w:rsidTr="0042558E">
        <w:trPr>
          <w:trHeight w:val="525"/>
        </w:trPr>
        <w:tc>
          <w:tcPr>
            <w:tcW w:w="568" w:type="dxa"/>
            <w:tcBorders>
              <w:right w:val="single" w:sz="4" w:space="0" w:color="auto"/>
            </w:tcBorders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40</w:t>
            </w:r>
          </w:p>
        </w:tc>
        <w:tc>
          <w:tcPr>
            <w:tcW w:w="5844" w:type="dxa"/>
            <w:tcBorders>
              <w:left w:val="single" w:sz="4" w:space="0" w:color="auto"/>
            </w:tcBorders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Развлечение «В гостях у солнышка» (младшая группа).</w:t>
            </w:r>
          </w:p>
        </w:tc>
        <w:tc>
          <w:tcPr>
            <w:tcW w:w="1629" w:type="dxa"/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май</w:t>
            </w:r>
          </w:p>
        </w:tc>
        <w:tc>
          <w:tcPr>
            <w:tcW w:w="1883" w:type="dxa"/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Воспитатели</w:t>
            </w:r>
          </w:p>
        </w:tc>
      </w:tr>
      <w:tr w:rsidR="00643C9C" w:rsidRPr="0012159D" w:rsidTr="0042558E">
        <w:trPr>
          <w:trHeight w:val="778"/>
        </w:trPr>
        <w:tc>
          <w:tcPr>
            <w:tcW w:w="568" w:type="dxa"/>
            <w:tcBorders>
              <w:right w:val="single" w:sz="4" w:space="0" w:color="auto"/>
            </w:tcBorders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41</w:t>
            </w:r>
          </w:p>
        </w:tc>
        <w:tc>
          <w:tcPr>
            <w:tcW w:w="5844" w:type="dxa"/>
            <w:tcBorders>
              <w:left w:val="single" w:sz="4" w:space="0" w:color="auto"/>
            </w:tcBorders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proofErr w:type="gramStart"/>
            <w:r w:rsidRPr="0012159D">
              <w:rPr>
                <w:rFonts w:cstheme="minorHAnsi"/>
                <w:sz w:val="24"/>
                <w:szCs w:val="24"/>
              </w:rPr>
              <w:t>Презентация</w:t>
            </w:r>
            <w:proofErr w:type="gramEnd"/>
            <w:r w:rsidRPr="0012159D">
              <w:rPr>
                <w:rFonts w:cstheme="minorHAnsi"/>
                <w:sz w:val="24"/>
                <w:szCs w:val="24"/>
              </w:rPr>
              <w:t xml:space="preserve"> «Какими мы были, такими мы стали!» (подготовительная группа).</w:t>
            </w:r>
          </w:p>
        </w:tc>
        <w:tc>
          <w:tcPr>
            <w:tcW w:w="1629" w:type="dxa"/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май</w:t>
            </w:r>
          </w:p>
        </w:tc>
        <w:tc>
          <w:tcPr>
            <w:tcW w:w="1883" w:type="dxa"/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Воспитатели</w:t>
            </w:r>
          </w:p>
        </w:tc>
      </w:tr>
      <w:tr w:rsidR="00643C9C" w:rsidRPr="0012159D" w:rsidTr="0042558E">
        <w:trPr>
          <w:trHeight w:val="1035"/>
        </w:trPr>
        <w:tc>
          <w:tcPr>
            <w:tcW w:w="568" w:type="dxa"/>
            <w:tcBorders>
              <w:right w:val="single" w:sz="4" w:space="0" w:color="auto"/>
            </w:tcBorders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42</w:t>
            </w:r>
          </w:p>
        </w:tc>
        <w:tc>
          <w:tcPr>
            <w:tcW w:w="5844" w:type="dxa"/>
            <w:tcBorders>
              <w:left w:val="single" w:sz="4" w:space="0" w:color="auto"/>
            </w:tcBorders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bCs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Выпускной «До свидания, наш  любимый детский сад».</w:t>
            </w:r>
          </w:p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29" w:type="dxa"/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май</w:t>
            </w:r>
          </w:p>
        </w:tc>
        <w:tc>
          <w:tcPr>
            <w:tcW w:w="1883" w:type="dxa"/>
          </w:tcPr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Воспитатели,</w:t>
            </w:r>
          </w:p>
          <w:p w:rsidR="00643C9C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музыкальный руководитель</w:t>
            </w:r>
          </w:p>
        </w:tc>
      </w:tr>
    </w:tbl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</w:p>
    <w:p w:rsidR="00484E11" w:rsidRPr="0012159D" w:rsidRDefault="00484E11" w:rsidP="0012159D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484E11" w:rsidRPr="0012159D" w:rsidRDefault="00484E11" w:rsidP="0012159D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484E11" w:rsidRPr="0012159D" w:rsidRDefault="00484E11" w:rsidP="0012159D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484E11" w:rsidRPr="0012159D" w:rsidRDefault="00484E11" w:rsidP="0012159D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484E11" w:rsidRPr="0012159D" w:rsidRDefault="00484E11" w:rsidP="0012159D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484E11" w:rsidRPr="0012159D" w:rsidRDefault="00484E11" w:rsidP="0012159D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484E11" w:rsidRPr="0012159D" w:rsidRDefault="00484E11" w:rsidP="0012159D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484E11" w:rsidRPr="0012159D" w:rsidRDefault="00484E11" w:rsidP="0012159D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484E11" w:rsidRPr="0012159D" w:rsidRDefault="00484E11" w:rsidP="0012159D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484E11" w:rsidRPr="0012159D" w:rsidRDefault="00484E11" w:rsidP="0012159D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484E11" w:rsidRPr="0012159D" w:rsidRDefault="00484E11" w:rsidP="0012159D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484E11" w:rsidRPr="0012159D" w:rsidRDefault="00484E11" w:rsidP="0012159D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484E11" w:rsidRPr="0012159D" w:rsidRDefault="00484E11" w:rsidP="0012159D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484E11" w:rsidRPr="0012159D" w:rsidRDefault="00484E11" w:rsidP="0012159D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484E11" w:rsidRPr="0012159D" w:rsidRDefault="00484E11" w:rsidP="0012159D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484E11" w:rsidRPr="0012159D" w:rsidRDefault="00484E11" w:rsidP="0012159D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3539F7" w:rsidRDefault="003539F7" w:rsidP="0012159D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3539F7" w:rsidRDefault="003539F7" w:rsidP="0012159D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3539F7" w:rsidRDefault="003539F7" w:rsidP="0012159D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3539F7" w:rsidRDefault="003539F7" w:rsidP="0012159D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3539F7" w:rsidRDefault="003539F7" w:rsidP="0012159D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3539F7" w:rsidRPr="003539F7" w:rsidRDefault="003539F7" w:rsidP="0012159D">
      <w:pPr>
        <w:spacing w:after="0" w:line="240" w:lineRule="auto"/>
        <w:rPr>
          <w:rFonts w:cstheme="minorHAnsi"/>
          <w:b/>
          <w:sz w:val="36"/>
          <w:szCs w:val="24"/>
        </w:rPr>
      </w:pPr>
    </w:p>
    <w:p w:rsidR="00FB2CC2" w:rsidRDefault="00FB2CC2" w:rsidP="0012159D">
      <w:pPr>
        <w:spacing w:after="0" w:line="240" w:lineRule="auto"/>
        <w:rPr>
          <w:rFonts w:cstheme="minorHAnsi"/>
          <w:b/>
          <w:sz w:val="36"/>
          <w:szCs w:val="24"/>
        </w:rPr>
      </w:pPr>
      <w:r w:rsidRPr="003539F7">
        <w:rPr>
          <w:rFonts w:cstheme="minorHAnsi"/>
          <w:b/>
          <w:sz w:val="36"/>
          <w:szCs w:val="24"/>
        </w:rPr>
        <w:t>Организационный раздел.</w:t>
      </w:r>
    </w:p>
    <w:p w:rsidR="003539F7" w:rsidRPr="003539F7" w:rsidRDefault="003539F7" w:rsidP="0012159D">
      <w:pPr>
        <w:spacing w:after="0" w:line="240" w:lineRule="auto"/>
        <w:rPr>
          <w:rFonts w:cstheme="minorHAnsi"/>
          <w:b/>
          <w:sz w:val="36"/>
          <w:szCs w:val="24"/>
        </w:rPr>
      </w:pPr>
    </w:p>
    <w:p w:rsidR="00FB2CC2" w:rsidRPr="003539F7" w:rsidRDefault="00FB2CC2" w:rsidP="0012159D">
      <w:pPr>
        <w:spacing w:after="0" w:line="240" w:lineRule="auto"/>
        <w:rPr>
          <w:rFonts w:cstheme="minorHAnsi"/>
          <w:b/>
          <w:sz w:val="32"/>
          <w:szCs w:val="24"/>
        </w:rPr>
      </w:pPr>
      <w:r w:rsidRPr="003539F7">
        <w:rPr>
          <w:rFonts w:cstheme="minorHAnsi"/>
          <w:b/>
          <w:sz w:val="32"/>
          <w:szCs w:val="24"/>
        </w:rPr>
        <w:t xml:space="preserve">1. Психолого-педагогические условия, обеспечивающие развитие ребенка. 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Сопровождение ребенка в процессе дошкольного обучения предполагает реализацию следующих принципов: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• Следование за естественным развитием ребенка на данном возрастном этапе его жизненного пути.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 xml:space="preserve">• Сопровождение опирается </w:t>
      </w:r>
      <w:proofErr w:type="gramStart"/>
      <w:r w:rsidRPr="0012159D">
        <w:rPr>
          <w:rFonts w:cstheme="minorHAnsi"/>
          <w:sz w:val="24"/>
          <w:szCs w:val="24"/>
        </w:rPr>
        <w:t>на те</w:t>
      </w:r>
      <w:proofErr w:type="gramEnd"/>
      <w:r w:rsidRPr="0012159D">
        <w:rPr>
          <w:rFonts w:cstheme="minorHAnsi"/>
          <w:sz w:val="24"/>
          <w:szCs w:val="24"/>
        </w:rPr>
        <w:t xml:space="preserve"> психические личностные достижения, которые реально есть у ребенка и составляют уникальный багаж его личности. Психологическая среда не несет в себе влияние и давления. Приоритетность целей, ценностей, потребностей развития внутреннего мира самого ребенка.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• Ориентация деятельности на создание условий, позволяющих ребенку самостоятельно строить систему отношений с миром, окружающими людьми и самим собой, совершать личностно значимые позитивные жизненные выборы.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 xml:space="preserve">Цель сопровождения в нашем ДОУ - создать </w:t>
      </w:r>
      <w:proofErr w:type="spellStart"/>
      <w:proofErr w:type="gramStart"/>
      <w:r w:rsidRPr="0012159D">
        <w:rPr>
          <w:rFonts w:cstheme="minorHAnsi"/>
          <w:sz w:val="24"/>
          <w:szCs w:val="24"/>
        </w:rPr>
        <w:t>психолого</w:t>
      </w:r>
      <w:proofErr w:type="spellEnd"/>
      <w:r w:rsidRPr="0012159D">
        <w:rPr>
          <w:rFonts w:cstheme="minorHAnsi"/>
          <w:sz w:val="24"/>
          <w:szCs w:val="24"/>
        </w:rPr>
        <w:t xml:space="preserve"> – педагогические</w:t>
      </w:r>
      <w:proofErr w:type="gramEnd"/>
      <w:r w:rsidRPr="0012159D">
        <w:rPr>
          <w:rFonts w:cstheme="minorHAnsi"/>
          <w:sz w:val="24"/>
          <w:szCs w:val="24"/>
        </w:rPr>
        <w:t xml:space="preserve"> условия для полноценного развития и воспитания личности ребенка в рамках его возрастных и индивидуальных возможностей.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 xml:space="preserve">Задачи </w:t>
      </w:r>
      <w:proofErr w:type="spellStart"/>
      <w:r w:rsidRPr="0012159D">
        <w:rPr>
          <w:rFonts w:cstheme="minorHAnsi"/>
          <w:sz w:val="24"/>
          <w:szCs w:val="24"/>
        </w:rPr>
        <w:t>психолого</w:t>
      </w:r>
      <w:proofErr w:type="spellEnd"/>
      <w:r w:rsidRPr="0012159D">
        <w:rPr>
          <w:rFonts w:cstheme="minorHAnsi"/>
          <w:sz w:val="24"/>
          <w:szCs w:val="24"/>
        </w:rPr>
        <w:t xml:space="preserve"> – педагогического сопровождения: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- охрана и укрепление психического здоровья детей, в том числе их эмоционального благополучия;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- создание благоприятных условий развития детей в соответствии с возрастными и индивидуальными особенностями и склонностями, развития способностей и творческого потенциала каждого ребенка как субъекта отношений с самим собой, другими детьми, взрослыми и миром;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- формирование социокультурной среды, соответствующей возрастным, индивидуальным, психологическим и физиологическим особенностям детей;</w:t>
      </w:r>
    </w:p>
    <w:p w:rsidR="00FB2CC2" w:rsidRPr="0012159D" w:rsidRDefault="00FB2CC2" w:rsidP="0012159D">
      <w:pPr>
        <w:spacing w:after="0" w:line="240" w:lineRule="auto"/>
        <w:rPr>
          <w:rFonts w:cstheme="minorHAnsi"/>
          <w:b/>
          <w:sz w:val="24"/>
          <w:szCs w:val="24"/>
        </w:rPr>
      </w:pPr>
      <w:r w:rsidRPr="0012159D">
        <w:rPr>
          <w:rFonts w:cstheme="minorHAnsi"/>
          <w:sz w:val="24"/>
          <w:szCs w:val="24"/>
        </w:rPr>
        <w:t>- обеспечение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Для успешной реализации Программы должны быть обеспечены следующие психолого-педагогические условия: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1) уважение взрослых к человеческому достоинству детей, формирование и поддержка их положительной самооценки, уверенности в собственных возможностях и способностях;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lastRenderedPageBreak/>
        <w:t>2) использование в образовательной деятельности форм и методов работы с детьми, соответствующих их возрастным и индивидуальным особенностям (</w:t>
      </w:r>
      <w:proofErr w:type="gramStart"/>
      <w:r w:rsidRPr="0012159D">
        <w:rPr>
          <w:rFonts w:cstheme="minorHAnsi"/>
          <w:sz w:val="24"/>
          <w:szCs w:val="24"/>
        </w:rPr>
        <w:t>недопустимость</w:t>
      </w:r>
      <w:proofErr w:type="gramEnd"/>
      <w:r w:rsidRPr="0012159D">
        <w:rPr>
          <w:rFonts w:cstheme="minorHAnsi"/>
          <w:sz w:val="24"/>
          <w:szCs w:val="24"/>
        </w:rPr>
        <w:t xml:space="preserve"> как искусственного ускорения, так и искусственного замедления развития детей);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3) построение образовательной деятельности на основе взаимодействия взрослых с детьми, ориентированного на интересы и возможности каждого ребёнка и учитывающего социальную ситуацию его развития;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4) поддержка взрослыми положительного, доброжелательного отношения детей друг к другу и взаимодействия детей друг с другом в разных видах деятельности;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5) поддержка инициативы и самостоятельности детей в специфических для них видах деятельности;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6) возможность выбора детьми материалов, видов активности, участников совместной деятельности и общения;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7) защита детей от всех форм физического и психического насилия;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8) поддержка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деятельность.</w:t>
      </w:r>
    </w:p>
    <w:p w:rsidR="00484E11" w:rsidRPr="0012159D" w:rsidRDefault="00484E11" w:rsidP="0012159D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42558E" w:rsidRPr="00645D9F" w:rsidRDefault="00FB2CC2" w:rsidP="0012159D">
      <w:pPr>
        <w:spacing w:after="0" w:line="240" w:lineRule="auto"/>
        <w:rPr>
          <w:rFonts w:cstheme="minorHAnsi"/>
          <w:b/>
          <w:sz w:val="32"/>
          <w:szCs w:val="24"/>
        </w:rPr>
      </w:pPr>
      <w:r w:rsidRPr="00645D9F">
        <w:rPr>
          <w:rFonts w:cstheme="minorHAnsi"/>
          <w:b/>
          <w:sz w:val="32"/>
          <w:szCs w:val="24"/>
        </w:rPr>
        <w:t xml:space="preserve">2. </w:t>
      </w:r>
      <w:r w:rsidR="0042558E" w:rsidRPr="00645D9F">
        <w:rPr>
          <w:rFonts w:cstheme="minorHAnsi"/>
          <w:b/>
          <w:sz w:val="32"/>
          <w:szCs w:val="24"/>
        </w:rPr>
        <w:t>Материально-техническое обеспечение программы:</w:t>
      </w:r>
    </w:p>
    <w:p w:rsidR="0042558E" w:rsidRPr="003539F7" w:rsidRDefault="0042558E" w:rsidP="003539F7">
      <w:pPr>
        <w:pStyle w:val="a4"/>
        <w:numPr>
          <w:ilvl w:val="0"/>
          <w:numId w:val="31"/>
        </w:numPr>
        <w:spacing w:after="0" w:line="240" w:lineRule="auto"/>
        <w:rPr>
          <w:rFonts w:cstheme="minorHAnsi"/>
          <w:sz w:val="24"/>
          <w:szCs w:val="24"/>
        </w:rPr>
      </w:pPr>
      <w:r w:rsidRPr="003539F7">
        <w:rPr>
          <w:rFonts w:cstheme="minorHAnsi"/>
          <w:sz w:val="24"/>
          <w:szCs w:val="24"/>
        </w:rPr>
        <w:t>соответствие санитарно-эпидемиологическим правилам и нормативам;</w:t>
      </w:r>
    </w:p>
    <w:p w:rsidR="0042558E" w:rsidRPr="003539F7" w:rsidRDefault="0042558E" w:rsidP="003539F7">
      <w:pPr>
        <w:pStyle w:val="a4"/>
        <w:numPr>
          <w:ilvl w:val="0"/>
          <w:numId w:val="31"/>
        </w:numPr>
        <w:spacing w:after="0" w:line="240" w:lineRule="auto"/>
        <w:rPr>
          <w:rFonts w:cstheme="minorHAnsi"/>
          <w:sz w:val="24"/>
          <w:szCs w:val="24"/>
        </w:rPr>
      </w:pPr>
      <w:r w:rsidRPr="003539F7">
        <w:rPr>
          <w:rFonts w:cstheme="minorHAnsi"/>
          <w:sz w:val="24"/>
          <w:szCs w:val="24"/>
        </w:rPr>
        <w:t>соответствие правилам пожарной безопасности;</w:t>
      </w:r>
    </w:p>
    <w:p w:rsidR="0042558E" w:rsidRPr="003539F7" w:rsidRDefault="0042558E" w:rsidP="003539F7">
      <w:pPr>
        <w:pStyle w:val="a4"/>
        <w:numPr>
          <w:ilvl w:val="0"/>
          <w:numId w:val="31"/>
        </w:numPr>
        <w:spacing w:after="0" w:line="240" w:lineRule="auto"/>
        <w:rPr>
          <w:rFonts w:cstheme="minorHAnsi"/>
          <w:sz w:val="24"/>
          <w:szCs w:val="24"/>
        </w:rPr>
      </w:pPr>
      <w:r w:rsidRPr="003539F7">
        <w:rPr>
          <w:rFonts w:cstheme="minorHAnsi"/>
          <w:sz w:val="24"/>
          <w:szCs w:val="24"/>
        </w:rPr>
        <w:t>средства обучения и воспитания в соответствии с возрастом и индивидуальными особенностями развития детей;</w:t>
      </w:r>
    </w:p>
    <w:p w:rsidR="0042558E" w:rsidRPr="003539F7" w:rsidRDefault="0042558E" w:rsidP="003539F7">
      <w:pPr>
        <w:pStyle w:val="a4"/>
        <w:numPr>
          <w:ilvl w:val="0"/>
          <w:numId w:val="31"/>
        </w:numPr>
        <w:spacing w:after="0" w:line="240" w:lineRule="auto"/>
        <w:rPr>
          <w:rFonts w:cstheme="minorHAnsi"/>
          <w:sz w:val="24"/>
          <w:szCs w:val="24"/>
        </w:rPr>
      </w:pPr>
      <w:r w:rsidRPr="003539F7">
        <w:rPr>
          <w:rFonts w:cstheme="minorHAnsi"/>
          <w:sz w:val="24"/>
          <w:szCs w:val="24"/>
        </w:rPr>
        <w:t>оснащенность помещений развивающей предметно-пространственной средой;</w:t>
      </w:r>
    </w:p>
    <w:p w:rsidR="0042558E" w:rsidRDefault="0042558E" w:rsidP="003539F7">
      <w:pPr>
        <w:pStyle w:val="a4"/>
        <w:numPr>
          <w:ilvl w:val="0"/>
          <w:numId w:val="31"/>
        </w:numPr>
        <w:spacing w:after="0" w:line="240" w:lineRule="auto"/>
        <w:rPr>
          <w:rFonts w:cstheme="minorHAnsi"/>
          <w:sz w:val="24"/>
          <w:szCs w:val="24"/>
        </w:rPr>
      </w:pPr>
      <w:r w:rsidRPr="003539F7">
        <w:rPr>
          <w:rFonts w:cstheme="minorHAnsi"/>
          <w:sz w:val="24"/>
          <w:szCs w:val="24"/>
        </w:rPr>
        <w:t>учебно-методический комплект, оборудование, оснащение.</w:t>
      </w:r>
    </w:p>
    <w:p w:rsidR="003539F7" w:rsidRPr="003539F7" w:rsidRDefault="003539F7" w:rsidP="003539F7">
      <w:pPr>
        <w:pStyle w:val="a4"/>
        <w:spacing w:after="0" w:line="240" w:lineRule="auto"/>
        <w:rPr>
          <w:rFonts w:cstheme="minorHAnsi"/>
          <w:sz w:val="24"/>
          <w:szCs w:val="24"/>
        </w:rPr>
      </w:pPr>
    </w:p>
    <w:p w:rsidR="00FB2CC2" w:rsidRPr="00645D9F" w:rsidRDefault="00FB2CC2" w:rsidP="0012159D">
      <w:pPr>
        <w:spacing w:after="0" w:line="240" w:lineRule="auto"/>
        <w:rPr>
          <w:rFonts w:cstheme="minorHAnsi"/>
          <w:b/>
          <w:sz w:val="32"/>
          <w:szCs w:val="24"/>
        </w:rPr>
      </w:pPr>
      <w:r w:rsidRPr="00645D9F">
        <w:rPr>
          <w:rFonts w:cstheme="minorHAnsi"/>
          <w:b/>
          <w:sz w:val="32"/>
          <w:szCs w:val="24"/>
        </w:rPr>
        <w:t>3. Кадровые условия.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 xml:space="preserve">Детский сад  полностью  укомплектован кадрами. Коллектив ДОУ составляет 13 человек.  Воспитательно-образовательную работу осуществляют 3 педагога:   2 воспитателя,  музыкальный руководитель.  </w:t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60"/>
        <w:gridCol w:w="4860"/>
        <w:gridCol w:w="2340"/>
      </w:tblGrid>
      <w:tr w:rsidR="00FB2CC2" w:rsidRPr="0012159D" w:rsidTr="00FB2CC2">
        <w:tc>
          <w:tcPr>
            <w:tcW w:w="7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  <w:r w:rsidRPr="0012159D">
              <w:rPr>
                <w:rFonts w:cstheme="minorHAnsi"/>
                <w:b/>
                <w:sz w:val="24"/>
                <w:szCs w:val="24"/>
              </w:rPr>
              <w:t>Характеристика кадрового состава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FB2CC2" w:rsidRPr="0012159D" w:rsidTr="00FB2CC2">
        <w:trPr>
          <w:trHeight w:val="186"/>
        </w:trPr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 xml:space="preserve">1. По образованию                                      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 xml:space="preserve">  высшее педагогическое  образование 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 xml:space="preserve">1 </w:t>
            </w:r>
          </w:p>
        </w:tc>
      </w:tr>
      <w:tr w:rsidR="00FB2CC2" w:rsidRPr="0012159D" w:rsidTr="00FB2CC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 xml:space="preserve">среднее педагогическое  образование  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 xml:space="preserve">1 </w:t>
            </w:r>
          </w:p>
        </w:tc>
      </w:tr>
      <w:tr w:rsidR="00FB2CC2" w:rsidRPr="0012159D" w:rsidTr="00FB2CC2"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2. По стажу</w:t>
            </w:r>
          </w:p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 xml:space="preserve">до 5 лет      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1</w:t>
            </w:r>
          </w:p>
        </w:tc>
      </w:tr>
      <w:tr w:rsidR="00FB2CC2" w:rsidRPr="0012159D" w:rsidTr="00FB2CC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 xml:space="preserve">свыше 15 лет                                               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2</w:t>
            </w:r>
          </w:p>
        </w:tc>
      </w:tr>
      <w:tr w:rsidR="00FB2CC2" w:rsidRPr="0012159D" w:rsidTr="00FB2CC2">
        <w:trPr>
          <w:trHeight w:val="18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 xml:space="preserve">не имеют квалификационной  категории            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3</w:t>
            </w:r>
          </w:p>
        </w:tc>
      </w:tr>
      <w:tr w:rsidR="00FB2CC2" w:rsidRPr="0012159D" w:rsidTr="00FB2CC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соответствие занимаемой должности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2</w:t>
            </w:r>
          </w:p>
        </w:tc>
      </w:tr>
    </w:tbl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Отличительной особенностью дошкольного учреждения является стабильность педагогических кадров и обсуживающего персонала.</w:t>
      </w:r>
    </w:p>
    <w:p w:rsidR="00484E11" w:rsidRPr="0012159D" w:rsidRDefault="00484E11" w:rsidP="0012159D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42558E" w:rsidRPr="00645D9F" w:rsidRDefault="00FB2CC2" w:rsidP="0012159D">
      <w:pPr>
        <w:spacing w:after="0" w:line="240" w:lineRule="auto"/>
        <w:rPr>
          <w:rFonts w:cstheme="minorHAnsi"/>
          <w:b/>
          <w:sz w:val="32"/>
          <w:szCs w:val="24"/>
        </w:rPr>
      </w:pPr>
      <w:r w:rsidRPr="00645D9F">
        <w:rPr>
          <w:rFonts w:cstheme="minorHAnsi"/>
          <w:b/>
          <w:sz w:val="32"/>
          <w:szCs w:val="24"/>
        </w:rPr>
        <w:t>4.</w:t>
      </w:r>
      <w:r w:rsidR="0042558E" w:rsidRPr="00645D9F">
        <w:rPr>
          <w:rFonts w:cstheme="minorHAnsi"/>
          <w:b/>
          <w:sz w:val="32"/>
          <w:szCs w:val="24"/>
        </w:rPr>
        <w:t>Развивающая предметно-пространственная среда.</w:t>
      </w:r>
    </w:p>
    <w:p w:rsidR="0042558E" w:rsidRPr="0012159D" w:rsidRDefault="0042558E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Развивающая предметно-пространственная среда обеспечивает максимальную реализацию образовательного потенциала пространства  ДОУ, группы, а также территории, прилегающей к ДОУ, материалов, оборудования и инвентаря для развития детей дошкольного возраста в соответствии с особенностями каждого возрастного этапа, охраны и укрепления их здоровья, учета особенностей и коррекции недостатков их развития.</w:t>
      </w:r>
    </w:p>
    <w:p w:rsidR="0042558E" w:rsidRPr="0012159D" w:rsidRDefault="0042558E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lastRenderedPageBreak/>
        <w:t>Развивающая предметно-пространственная среда должна быть содержательно-насыщенной, трансформируемой, полифункциональной, вариативной, доступной и безопасной.</w:t>
      </w:r>
    </w:p>
    <w:p w:rsidR="0042558E" w:rsidRPr="0012159D" w:rsidRDefault="0042558E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1) Насыщенность среды должна соответствовать возрастным возможностям детей и содержанию Программы.</w:t>
      </w:r>
    </w:p>
    <w:p w:rsidR="0042558E" w:rsidRPr="0012159D" w:rsidRDefault="0042558E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Образовательное пространство  оснащено средствами обучения и воспитания (в том числе техническими), соответствующими материалами, в том числе расходным игровым, спортивным, оздоровительным оборудованием, инвентарем (в соответствии со спецификой Программы).</w:t>
      </w:r>
    </w:p>
    <w:p w:rsidR="0042558E" w:rsidRPr="0012159D" w:rsidRDefault="0042558E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Организация образовательного пространства и разнообразие материалов, оборудования и инвентаря (в здании и на участке)  обеспечивает:</w:t>
      </w:r>
    </w:p>
    <w:p w:rsidR="0042558E" w:rsidRPr="0012159D" w:rsidRDefault="0042558E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игровую, познавательную, исследовательскую и творческую активность всех воспитанников, экспериментирование с доступными детям материалами (в том числе с песком и водой);</w:t>
      </w:r>
    </w:p>
    <w:p w:rsidR="0042558E" w:rsidRPr="0012159D" w:rsidRDefault="0042558E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двигательную активность, в том числе развитие крупной и мелкой моторики, участие в подвижных играх и соревнованиях;</w:t>
      </w:r>
    </w:p>
    <w:p w:rsidR="0042558E" w:rsidRPr="0012159D" w:rsidRDefault="0042558E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эмоциональное благополучие детей во взаимодействии с предметно-пространственным окружением;</w:t>
      </w:r>
    </w:p>
    <w:p w:rsidR="0042558E" w:rsidRPr="0012159D" w:rsidRDefault="0042558E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возможность самовыражения детей.</w:t>
      </w:r>
    </w:p>
    <w:p w:rsidR="0042558E" w:rsidRPr="0012159D" w:rsidRDefault="0042558E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 xml:space="preserve">2) </w:t>
      </w:r>
      <w:proofErr w:type="spellStart"/>
      <w:r w:rsidRPr="0012159D">
        <w:rPr>
          <w:rFonts w:cstheme="minorHAnsi"/>
          <w:sz w:val="24"/>
          <w:szCs w:val="24"/>
        </w:rPr>
        <w:t>Трансформируемость</w:t>
      </w:r>
      <w:proofErr w:type="spellEnd"/>
      <w:r w:rsidRPr="0012159D">
        <w:rPr>
          <w:rFonts w:cstheme="minorHAnsi"/>
          <w:sz w:val="24"/>
          <w:szCs w:val="24"/>
        </w:rPr>
        <w:t xml:space="preserve"> пространства дает возможность изменений предметно-пространственной среды в зависимости от образовательной ситуации, в том числе от меняющихся интересов и возможностей детей.</w:t>
      </w:r>
    </w:p>
    <w:p w:rsidR="0042558E" w:rsidRPr="0012159D" w:rsidRDefault="0042558E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 xml:space="preserve">3) </w:t>
      </w:r>
      <w:proofErr w:type="spellStart"/>
      <w:r w:rsidRPr="0012159D">
        <w:rPr>
          <w:rFonts w:cstheme="minorHAnsi"/>
          <w:sz w:val="24"/>
          <w:szCs w:val="24"/>
        </w:rPr>
        <w:t>Полифункциональность</w:t>
      </w:r>
      <w:proofErr w:type="spellEnd"/>
      <w:r w:rsidRPr="0012159D">
        <w:rPr>
          <w:rFonts w:cstheme="minorHAnsi"/>
          <w:sz w:val="24"/>
          <w:szCs w:val="24"/>
        </w:rPr>
        <w:t xml:space="preserve"> материалов предполагает наличие в группах полифункциональных (не обладающих жестко закрепленным способом употребления) предметов, в том числе природных материалов, пригодных для использования в разных видах детской активности (в том числе в качестве предметов-заместителей в детской игре).</w:t>
      </w:r>
    </w:p>
    <w:p w:rsidR="0042558E" w:rsidRPr="0012159D" w:rsidRDefault="0042558E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4) Вариативность среды предполагает  наличие в группах  различных пространств (для игры, конструирования, уединения и пр.), а также разнообразных материалов, игр, игрушек и оборудования, обеспечивающих свободный выбор детей;</w:t>
      </w:r>
    </w:p>
    <w:p w:rsidR="0042558E" w:rsidRPr="0012159D" w:rsidRDefault="0042558E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периодическую сменяемость игрового материала, появление новых предметов, стимулирующих игровую, двигательную, познавательную и исследовательскую активность детей.</w:t>
      </w:r>
    </w:p>
    <w:p w:rsidR="0042558E" w:rsidRPr="0012159D" w:rsidRDefault="0042558E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5) Доступность среды предполагает доступность для воспитанников всех помещений, где осуществляется образовательная деятельность;</w:t>
      </w:r>
    </w:p>
    <w:p w:rsidR="0042558E" w:rsidRPr="0012159D" w:rsidRDefault="0042558E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свободный доступ детей  к играм, игрушкам, материалам, пособиям, обеспечивающим все основные виды детской активности;</w:t>
      </w:r>
    </w:p>
    <w:p w:rsidR="0042558E" w:rsidRPr="0012159D" w:rsidRDefault="0042558E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исправность и сохранность материалов и оборудования.</w:t>
      </w:r>
    </w:p>
    <w:p w:rsidR="0042558E" w:rsidRPr="0012159D" w:rsidRDefault="0042558E" w:rsidP="0012159D">
      <w:pPr>
        <w:pStyle w:val="a4"/>
        <w:numPr>
          <w:ilvl w:val="0"/>
          <w:numId w:val="12"/>
        </w:num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Безопасность предметно-пространственной среды предполагает соответствие всех ее элементов требованиям по обеспечению надежности и безопасности их использования.</w:t>
      </w:r>
    </w:p>
    <w:p w:rsidR="0042558E" w:rsidRPr="0012159D" w:rsidRDefault="0042558E" w:rsidP="0012159D">
      <w:pPr>
        <w:spacing w:after="0" w:line="240" w:lineRule="auto"/>
        <w:rPr>
          <w:rFonts w:cstheme="minorHAnsi"/>
          <w:sz w:val="24"/>
          <w:szCs w:val="24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85"/>
        <w:gridCol w:w="4252"/>
        <w:gridCol w:w="3043"/>
      </w:tblGrid>
      <w:tr w:rsidR="0042558E" w:rsidRPr="0012159D" w:rsidTr="008E3A70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Помещение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Вид деятельности, процесс</w:t>
            </w:r>
          </w:p>
        </w:tc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Участники</w:t>
            </w:r>
          </w:p>
        </w:tc>
      </w:tr>
      <w:tr w:rsidR="0042558E" w:rsidRPr="0012159D" w:rsidTr="008E3A70"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Музыкально-физкультурный зал</w:t>
            </w:r>
          </w:p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 xml:space="preserve">"Художественно-эстетическое развитие", утренняя гимнастика </w:t>
            </w:r>
          </w:p>
        </w:tc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Музыкальный руководитель,  воспитатели, дети всех возрастных групп</w:t>
            </w:r>
          </w:p>
        </w:tc>
      </w:tr>
      <w:tr w:rsidR="0042558E" w:rsidRPr="0012159D" w:rsidTr="008E3A70"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Праздники, развлечения</w:t>
            </w:r>
          </w:p>
        </w:tc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 xml:space="preserve">Музыкальный руководитель, </w:t>
            </w:r>
            <w:r w:rsidRPr="0012159D">
              <w:rPr>
                <w:rFonts w:cstheme="minorHAnsi"/>
                <w:sz w:val="24"/>
                <w:szCs w:val="24"/>
              </w:rPr>
              <w:lastRenderedPageBreak/>
              <w:t>воспитатели, родители, дети всех возрастных групп.</w:t>
            </w:r>
          </w:p>
        </w:tc>
      </w:tr>
      <w:tr w:rsidR="0042558E" w:rsidRPr="0012159D" w:rsidTr="008E3A70"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Утренняя гимнастика</w:t>
            </w:r>
          </w:p>
        </w:tc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Инструктор по физической культуре, воспитатели, дети всех возрастных групп</w:t>
            </w:r>
          </w:p>
        </w:tc>
      </w:tr>
      <w:tr w:rsidR="0042558E" w:rsidRPr="0012159D" w:rsidTr="008E3A70"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"Физическое развитие"</w:t>
            </w:r>
          </w:p>
        </w:tc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Инструктор по физической культуре, воспитатели, дети всех возрастных групп</w:t>
            </w:r>
          </w:p>
        </w:tc>
      </w:tr>
      <w:tr w:rsidR="0042558E" w:rsidRPr="0012159D" w:rsidTr="008E3A70"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Спортивные праздники, развлечения, досуги</w:t>
            </w:r>
          </w:p>
        </w:tc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Инструктор по физической культуре, воспитатели, дети всех возрастных групп, родители</w:t>
            </w:r>
          </w:p>
        </w:tc>
      </w:tr>
      <w:tr w:rsidR="0042558E" w:rsidRPr="0012159D" w:rsidTr="008E3A70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Родительские собрания и прочие мероприятия для родителей</w:t>
            </w:r>
          </w:p>
        </w:tc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Педагоги ДОУ, родители, дети</w:t>
            </w:r>
          </w:p>
        </w:tc>
      </w:tr>
      <w:tr w:rsidR="0042558E" w:rsidRPr="0012159D" w:rsidTr="008E3A70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Групповая комната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Сенсорное развитие</w:t>
            </w:r>
          </w:p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Развитие речи</w:t>
            </w:r>
          </w:p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Познавательное развитие</w:t>
            </w:r>
          </w:p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Ознакомление с художественной литературой и художественно – прикладным творчеством</w:t>
            </w:r>
          </w:p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Развитие элементарных математических представлений</w:t>
            </w:r>
          </w:p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Обучение грамоте</w:t>
            </w:r>
          </w:p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Сюжетно – ролевые игры</w:t>
            </w:r>
          </w:p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Самообслуживание</w:t>
            </w:r>
          </w:p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Трудовая деятельность</w:t>
            </w:r>
          </w:p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Самостоятельная творческая деятельность</w:t>
            </w:r>
          </w:p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Ознакомление с природой, труд в природе</w:t>
            </w:r>
          </w:p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Игровая деятельность</w:t>
            </w:r>
          </w:p>
        </w:tc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Дети, педагоги</w:t>
            </w:r>
          </w:p>
        </w:tc>
      </w:tr>
      <w:tr w:rsidR="0042558E" w:rsidRPr="0012159D" w:rsidTr="008E3A70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Спальня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Дневной сон</w:t>
            </w:r>
          </w:p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Гимнастика после сна</w:t>
            </w:r>
          </w:p>
        </w:tc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 xml:space="preserve">Дети, воспитатели, </w:t>
            </w:r>
            <w:proofErr w:type="spellStart"/>
            <w:r w:rsidRPr="0012159D">
              <w:rPr>
                <w:rFonts w:cstheme="minorHAnsi"/>
                <w:sz w:val="24"/>
                <w:szCs w:val="24"/>
              </w:rPr>
              <w:t>мл</w:t>
            </w:r>
            <w:proofErr w:type="gramStart"/>
            <w:r w:rsidRPr="0012159D">
              <w:rPr>
                <w:rFonts w:cstheme="minorHAnsi"/>
                <w:sz w:val="24"/>
                <w:szCs w:val="24"/>
              </w:rPr>
              <w:t>.в</w:t>
            </w:r>
            <w:proofErr w:type="gramEnd"/>
            <w:r w:rsidRPr="0012159D">
              <w:rPr>
                <w:rFonts w:cstheme="minorHAnsi"/>
                <w:sz w:val="24"/>
                <w:szCs w:val="24"/>
              </w:rPr>
              <w:t>оспитатель</w:t>
            </w:r>
            <w:proofErr w:type="spellEnd"/>
          </w:p>
        </w:tc>
      </w:tr>
      <w:tr w:rsidR="0042558E" w:rsidRPr="0012159D" w:rsidTr="008E3A70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Раздевалка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Информационно – просветительская работа с родителями</w:t>
            </w:r>
          </w:p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Самообслуживание</w:t>
            </w:r>
          </w:p>
        </w:tc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Дети, родители</w:t>
            </w:r>
          </w:p>
        </w:tc>
      </w:tr>
    </w:tbl>
    <w:p w:rsidR="0042558E" w:rsidRPr="0012159D" w:rsidRDefault="0042558E" w:rsidP="0012159D">
      <w:pPr>
        <w:spacing w:after="0" w:line="240" w:lineRule="auto"/>
        <w:rPr>
          <w:rFonts w:cstheme="minorHAnsi"/>
          <w:sz w:val="24"/>
          <w:szCs w:val="24"/>
        </w:rPr>
      </w:pPr>
    </w:p>
    <w:p w:rsidR="0042558E" w:rsidRPr="0012159D" w:rsidRDefault="0042558E" w:rsidP="0012159D">
      <w:pPr>
        <w:spacing w:after="0" w:line="240" w:lineRule="auto"/>
        <w:rPr>
          <w:rFonts w:cstheme="minorHAnsi"/>
          <w:sz w:val="24"/>
          <w:szCs w:val="24"/>
        </w:rPr>
      </w:pPr>
    </w:p>
    <w:p w:rsidR="0042558E" w:rsidRPr="0012159D" w:rsidRDefault="0042558E" w:rsidP="0012159D">
      <w:pPr>
        <w:spacing w:after="0" w:line="240" w:lineRule="auto"/>
        <w:rPr>
          <w:rFonts w:cstheme="minorHAnsi"/>
          <w:sz w:val="24"/>
          <w:szCs w:val="24"/>
        </w:rPr>
      </w:pPr>
    </w:p>
    <w:tbl>
      <w:tblPr>
        <w:tblW w:w="921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498"/>
        <w:gridCol w:w="5716"/>
      </w:tblGrid>
      <w:tr w:rsidR="0042558E" w:rsidRPr="0012159D" w:rsidTr="008E3A70"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Вид помещения,  функциональное использование</w:t>
            </w:r>
          </w:p>
        </w:tc>
        <w:tc>
          <w:tcPr>
            <w:tcW w:w="5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Оснащение</w:t>
            </w:r>
          </w:p>
        </w:tc>
      </w:tr>
      <w:tr w:rsidR="0042558E" w:rsidRPr="0012159D" w:rsidTr="008E3A70"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Групповая комната</w:t>
            </w:r>
          </w:p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Сенсорное развитие</w:t>
            </w:r>
          </w:p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Развитие речи</w:t>
            </w:r>
          </w:p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Ознакомление с окружающим миром</w:t>
            </w:r>
          </w:p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 xml:space="preserve">Ознакомление с </w:t>
            </w:r>
            <w:r w:rsidRPr="0012159D">
              <w:rPr>
                <w:rFonts w:cstheme="minorHAnsi"/>
                <w:sz w:val="24"/>
                <w:szCs w:val="24"/>
              </w:rPr>
              <w:lastRenderedPageBreak/>
              <w:t>художественной литературой и художественно – прикладным творчеством</w:t>
            </w:r>
          </w:p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Развитие элементарных математических представлений</w:t>
            </w:r>
          </w:p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Обучение грамоте</w:t>
            </w:r>
          </w:p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 xml:space="preserve">Развитие элементарных </w:t>
            </w:r>
            <w:proofErr w:type="spellStart"/>
            <w:r w:rsidRPr="0012159D">
              <w:rPr>
                <w:rFonts w:cstheme="minorHAnsi"/>
                <w:sz w:val="24"/>
                <w:szCs w:val="24"/>
              </w:rPr>
              <w:t>историко</w:t>
            </w:r>
            <w:proofErr w:type="spellEnd"/>
            <w:r w:rsidRPr="0012159D">
              <w:rPr>
                <w:rFonts w:cstheme="minorHAnsi"/>
                <w:sz w:val="24"/>
                <w:szCs w:val="24"/>
              </w:rPr>
              <w:t xml:space="preserve"> – географических представлений</w:t>
            </w:r>
          </w:p>
        </w:tc>
        <w:tc>
          <w:tcPr>
            <w:tcW w:w="5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lastRenderedPageBreak/>
              <w:t>Дидактические игры на развитие психических функций – мышления, внимания, памяти, воображения.</w:t>
            </w:r>
          </w:p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 xml:space="preserve">Дидактические материалы по </w:t>
            </w:r>
            <w:proofErr w:type="spellStart"/>
            <w:r w:rsidRPr="0012159D">
              <w:rPr>
                <w:rFonts w:cstheme="minorHAnsi"/>
                <w:sz w:val="24"/>
                <w:szCs w:val="24"/>
              </w:rPr>
              <w:t>сенсорике</w:t>
            </w:r>
            <w:proofErr w:type="spellEnd"/>
            <w:r w:rsidRPr="0012159D">
              <w:rPr>
                <w:rFonts w:cstheme="minorHAnsi"/>
                <w:sz w:val="24"/>
                <w:szCs w:val="24"/>
              </w:rPr>
              <w:t>, математике, развитию речи, обучению грамоте.</w:t>
            </w:r>
          </w:p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Географический глобус</w:t>
            </w:r>
          </w:p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lastRenderedPageBreak/>
              <w:t>Муляжи овощей и фруктов</w:t>
            </w:r>
          </w:p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Календарь погоды</w:t>
            </w:r>
          </w:p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Плакаты и наборы дидактических наглядных материалов с изображением животных, птиц, насекомых, обитателей морей, рептилий</w:t>
            </w:r>
          </w:p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Детская мебель для практической деятельности</w:t>
            </w:r>
          </w:p>
        </w:tc>
      </w:tr>
      <w:tr w:rsidR="0042558E" w:rsidRPr="0012159D" w:rsidTr="008E3A70"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lastRenderedPageBreak/>
              <w:t>Сюжетно – ролевые игры</w:t>
            </w:r>
          </w:p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Самообслуживание</w:t>
            </w:r>
          </w:p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Трудовая деятельность</w:t>
            </w:r>
          </w:p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Самостоятельная творческая деятельность</w:t>
            </w:r>
          </w:p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Ознакомление с природой, труд в природе</w:t>
            </w:r>
          </w:p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Игровая деятельность</w:t>
            </w:r>
          </w:p>
        </w:tc>
        <w:tc>
          <w:tcPr>
            <w:tcW w:w="5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Детская мебель для практической деятельности</w:t>
            </w:r>
          </w:p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Книжный уголок</w:t>
            </w:r>
          </w:p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Уголок для изобразительной детской деятельности</w:t>
            </w:r>
          </w:p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Игровая мебель. Атрибуты для сюжетно – ролевых игр: «Семья», «Магазин», «Парикмахерская», «Больница», «Школа», «Библиотека»</w:t>
            </w:r>
          </w:p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Природный уголок</w:t>
            </w:r>
          </w:p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Конструкторы различных видов.</w:t>
            </w:r>
          </w:p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 xml:space="preserve">Мозаики, </w:t>
            </w:r>
            <w:proofErr w:type="spellStart"/>
            <w:r w:rsidRPr="0012159D">
              <w:rPr>
                <w:rFonts w:cstheme="minorHAnsi"/>
                <w:sz w:val="24"/>
                <w:szCs w:val="24"/>
              </w:rPr>
              <w:t>пазлы</w:t>
            </w:r>
            <w:proofErr w:type="spellEnd"/>
            <w:r w:rsidRPr="0012159D">
              <w:rPr>
                <w:rFonts w:cstheme="minorHAnsi"/>
                <w:sz w:val="24"/>
                <w:szCs w:val="24"/>
              </w:rPr>
              <w:t>, настольные игры, лото.</w:t>
            </w:r>
          </w:p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Развивающие игры по математике, логике</w:t>
            </w:r>
          </w:p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Физкультурное оборудование для гимнастики после сна: ребристая дорожка, массажные коврики.</w:t>
            </w:r>
          </w:p>
        </w:tc>
      </w:tr>
      <w:tr w:rsidR="0042558E" w:rsidRPr="0012159D" w:rsidTr="008E3A70"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Спальное помещение</w:t>
            </w:r>
          </w:p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Дневной сон</w:t>
            </w:r>
          </w:p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Гимнастика после сна</w:t>
            </w:r>
          </w:p>
        </w:tc>
        <w:tc>
          <w:tcPr>
            <w:tcW w:w="5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Спальная мебель</w:t>
            </w:r>
          </w:p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42558E" w:rsidRPr="0012159D" w:rsidTr="008E3A70"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Раздевальная комната</w:t>
            </w:r>
          </w:p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Информационно – просветительская работа с родителями</w:t>
            </w:r>
          </w:p>
        </w:tc>
        <w:tc>
          <w:tcPr>
            <w:tcW w:w="5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Информационный уголок</w:t>
            </w:r>
          </w:p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Выставки детского творчества</w:t>
            </w:r>
          </w:p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Наглядно – информационный материал</w:t>
            </w:r>
          </w:p>
        </w:tc>
      </w:tr>
      <w:tr w:rsidR="0042558E" w:rsidRPr="0012159D" w:rsidTr="00645D9F">
        <w:trPr>
          <w:trHeight w:val="3580"/>
        </w:trPr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Музыкальный зал, Физкультурный зал</w:t>
            </w:r>
          </w:p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Занятия по музыкальному воспитанию</w:t>
            </w:r>
          </w:p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Тематические досуги</w:t>
            </w:r>
          </w:p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Праздники и утренники</w:t>
            </w:r>
          </w:p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Физкультурные занятия</w:t>
            </w:r>
          </w:p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Спортивные досуги</w:t>
            </w:r>
          </w:p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Развлечения, праздники</w:t>
            </w:r>
          </w:p>
          <w:p w:rsidR="0042558E" w:rsidRPr="0012159D" w:rsidRDefault="0042558E" w:rsidP="00645D9F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Родительские собрания и прочие мероприятия для родителей</w:t>
            </w:r>
            <w:r w:rsidR="00645D9F">
              <w:rPr>
                <w:rFonts w:cstheme="minorHAnsi"/>
                <w:sz w:val="24"/>
                <w:szCs w:val="24"/>
              </w:rPr>
              <w:t>.</w:t>
            </w:r>
          </w:p>
        </w:tc>
        <w:tc>
          <w:tcPr>
            <w:tcW w:w="5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Шкаф для используемых пособий, игрушек, атрибутов и прочего материала</w:t>
            </w:r>
          </w:p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Разнообразные музыкальные инструменты для детей</w:t>
            </w:r>
          </w:p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Подборка аудио кассет с музыкальными произведениями</w:t>
            </w:r>
          </w:p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Спортивное оборудование для прыжков, метания, лазания</w:t>
            </w:r>
          </w:p>
          <w:p w:rsidR="0042558E" w:rsidRPr="0012159D" w:rsidRDefault="0042558E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Магнитофон</w:t>
            </w:r>
          </w:p>
        </w:tc>
      </w:tr>
    </w:tbl>
    <w:p w:rsidR="0042558E" w:rsidRPr="0012159D" w:rsidRDefault="0042558E" w:rsidP="0012159D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</w:p>
    <w:p w:rsidR="00484E11" w:rsidRPr="00645D9F" w:rsidRDefault="00484E11" w:rsidP="0012159D">
      <w:pPr>
        <w:spacing w:after="0" w:line="240" w:lineRule="auto"/>
        <w:rPr>
          <w:rFonts w:cstheme="minorHAnsi"/>
          <w:b/>
          <w:i/>
          <w:sz w:val="28"/>
          <w:szCs w:val="24"/>
        </w:rPr>
      </w:pPr>
    </w:p>
    <w:p w:rsidR="00484E11" w:rsidRPr="00645D9F" w:rsidRDefault="00484E11" w:rsidP="00645D9F">
      <w:pPr>
        <w:pStyle w:val="a4"/>
        <w:numPr>
          <w:ilvl w:val="0"/>
          <w:numId w:val="18"/>
        </w:numPr>
        <w:spacing w:after="0" w:line="240" w:lineRule="auto"/>
        <w:rPr>
          <w:rFonts w:cstheme="minorHAnsi"/>
          <w:b/>
          <w:sz w:val="32"/>
          <w:szCs w:val="24"/>
        </w:rPr>
      </w:pPr>
      <w:r w:rsidRPr="00645D9F">
        <w:rPr>
          <w:rFonts w:cstheme="minorHAnsi"/>
          <w:b/>
          <w:sz w:val="32"/>
          <w:szCs w:val="24"/>
        </w:rPr>
        <w:t>Планирование образовательной деятельности</w:t>
      </w:r>
    </w:p>
    <w:p w:rsidR="00645D9F" w:rsidRPr="00645D9F" w:rsidRDefault="00645D9F" w:rsidP="00645D9F">
      <w:pPr>
        <w:pStyle w:val="a4"/>
        <w:spacing w:after="0" w:line="240" w:lineRule="auto"/>
        <w:rPr>
          <w:rFonts w:cstheme="minorHAnsi"/>
          <w:b/>
          <w:sz w:val="28"/>
          <w:szCs w:val="24"/>
        </w:rPr>
      </w:pPr>
    </w:p>
    <w:p w:rsidR="00FB2CC2" w:rsidRPr="00645D9F" w:rsidRDefault="00FB2CC2" w:rsidP="0012159D">
      <w:pPr>
        <w:spacing w:after="0" w:line="240" w:lineRule="auto"/>
        <w:rPr>
          <w:rFonts w:cstheme="minorHAnsi"/>
          <w:sz w:val="28"/>
          <w:szCs w:val="24"/>
        </w:rPr>
      </w:pPr>
      <w:r w:rsidRPr="00645D9F">
        <w:rPr>
          <w:rFonts w:cstheme="minorHAnsi"/>
          <w:b/>
          <w:sz w:val="28"/>
          <w:szCs w:val="24"/>
        </w:rPr>
        <w:t>5.1. Календарный учебный  график</w:t>
      </w:r>
      <w:r w:rsidRPr="00645D9F">
        <w:rPr>
          <w:rFonts w:cstheme="minorHAnsi"/>
          <w:sz w:val="28"/>
          <w:szCs w:val="24"/>
        </w:rPr>
        <w:t xml:space="preserve"> .</w:t>
      </w:r>
    </w:p>
    <w:p w:rsidR="00FB2CC2" w:rsidRPr="0012159D" w:rsidRDefault="00645D9F" w:rsidP="0012159D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1. </w:t>
      </w:r>
      <w:r w:rsidR="00FB2CC2" w:rsidRPr="0012159D">
        <w:rPr>
          <w:rFonts w:cstheme="minorHAnsi"/>
          <w:sz w:val="24"/>
          <w:szCs w:val="24"/>
        </w:rPr>
        <w:t>Дошкольное учреждение работает в режиме пятидневной рабочей недели.</w:t>
      </w:r>
    </w:p>
    <w:p w:rsidR="00FB2CC2" w:rsidRPr="0012159D" w:rsidRDefault="00645D9F" w:rsidP="0012159D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2. </w:t>
      </w:r>
      <w:r w:rsidR="00FB2CC2" w:rsidRPr="0012159D">
        <w:rPr>
          <w:rFonts w:cstheme="minorHAnsi"/>
          <w:sz w:val="24"/>
          <w:szCs w:val="24"/>
        </w:rPr>
        <w:t>Проектная мощность – 30 детей.</w:t>
      </w:r>
    </w:p>
    <w:p w:rsidR="00FB2CC2" w:rsidRPr="0012159D" w:rsidRDefault="00645D9F" w:rsidP="0012159D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lastRenderedPageBreak/>
        <w:t>3. Фактическая наполняемость – 22 ребенка</w:t>
      </w:r>
      <w:r w:rsidR="00FB2CC2" w:rsidRPr="0012159D">
        <w:rPr>
          <w:rFonts w:cstheme="minorHAnsi"/>
          <w:sz w:val="24"/>
          <w:szCs w:val="24"/>
        </w:rPr>
        <w:t>.</w:t>
      </w:r>
    </w:p>
    <w:p w:rsidR="00645D9F" w:rsidRDefault="00645D9F" w:rsidP="0012159D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4. </w:t>
      </w:r>
      <w:r w:rsidR="00FB2CC2" w:rsidRPr="0012159D">
        <w:rPr>
          <w:rFonts w:cstheme="minorHAnsi"/>
          <w:sz w:val="24"/>
          <w:szCs w:val="24"/>
        </w:rPr>
        <w:t>Продолжительность</w:t>
      </w:r>
      <w:r>
        <w:rPr>
          <w:rFonts w:cstheme="minorHAnsi"/>
          <w:sz w:val="24"/>
          <w:szCs w:val="24"/>
        </w:rPr>
        <w:t xml:space="preserve">  образовательной деятельности:</w:t>
      </w:r>
    </w:p>
    <w:p w:rsidR="00FB2CC2" w:rsidRPr="0012159D" w:rsidRDefault="00643C9C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 xml:space="preserve">  - младшая   группа – 15</w:t>
      </w:r>
      <w:r w:rsidR="00FB2CC2" w:rsidRPr="0012159D">
        <w:rPr>
          <w:rFonts w:cstheme="minorHAnsi"/>
          <w:sz w:val="24"/>
          <w:szCs w:val="24"/>
        </w:rPr>
        <w:t xml:space="preserve"> минут,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- подготовительная группа – 30 минут.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Перерывы между периодами образовательной деятельности –  10 минут.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 xml:space="preserve"> 5. Учебный год  с 1 сентября по 31 мая.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 xml:space="preserve"> 6. Каникулы: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 xml:space="preserve">         Зимние:  с 01.01 по 10.01.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 xml:space="preserve">         Летние:  с 01.06.  по 31.08.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 xml:space="preserve">7. Режим дня: 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 xml:space="preserve">                         Завтрак: 08-45 – 9-00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 xml:space="preserve">                         Обед: 12-20 – 12-50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 xml:space="preserve">                         Тихий час: 13-00 – 15-00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 xml:space="preserve">                         Полдник:  15-20 -  15-40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8. Продолжительность образовательной деятельности в неделю:</w:t>
      </w:r>
    </w:p>
    <w:p w:rsidR="00643C9C" w:rsidRPr="0012159D" w:rsidRDefault="00643C9C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 xml:space="preserve"> -  младшая  группа – 2 ч 45 мин,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 xml:space="preserve">  - подготовительная группа – 7ч 30 мин.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</w:p>
    <w:p w:rsidR="00FB2CC2" w:rsidRPr="00645D9F" w:rsidRDefault="00FB2CC2" w:rsidP="0012159D">
      <w:pPr>
        <w:spacing w:after="0" w:line="240" w:lineRule="auto"/>
        <w:rPr>
          <w:rFonts w:cstheme="minorHAnsi"/>
          <w:b/>
          <w:sz w:val="28"/>
          <w:szCs w:val="24"/>
        </w:rPr>
      </w:pPr>
      <w:r w:rsidRPr="00645D9F">
        <w:rPr>
          <w:rFonts w:cstheme="minorHAnsi"/>
          <w:b/>
          <w:sz w:val="28"/>
          <w:szCs w:val="24"/>
        </w:rPr>
        <w:t>5.2. Учебный план.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Пояснительная записка к учебному плану.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 xml:space="preserve">Учебный план  МБДОУ  детского  сада   №11    «Колобок»   </w:t>
      </w:r>
      <w:proofErr w:type="spellStart"/>
      <w:r w:rsidRPr="0012159D">
        <w:rPr>
          <w:rFonts w:cstheme="minorHAnsi"/>
          <w:sz w:val="24"/>
          <w:szCs w:val="24"/>
        </w:rPr>
        <w:t>х.Ст</w:t>
      </w:r>
      <w:proofErr w:type="gramStart"/>
      <w:r w:rsidRPr="0012159D">
        <w:rPr>
          <w:rFonts w:cstheme="minorHAnsi"/>
          <w:sz w:val="24"/>
          <w:szCs w:val="24"/>
        </w:rPr>
        <w:t>.-</w:t>
      </w:r>
      <w:proofErr w:type="gramEnd"/>
      <w:r w:rsidRPr="0012159D">
        <w:rPr>
          <w:rFonts w:cstheme="minorHAnsi"/>
          <w:sz w:val="24"/>
          <w:szCs w:val="24"/>
        </w:rPr>
        <w:t>Савченский</w:t>
      </w:r>
      <w:proofErr w:type="spellEnd"/>
      <w:r w:rsidRPr="0012159D">
        <w:rPr>
          <w:rFonts w:cstheme="minorHAnsi"/>
          <w:sz w:val="24"/>
          <w:szCs w:val="24"/>
        </w:rPr>
        <w:t xml:space="preserve">  разработан в соответствии с Законом РФ «Об образовании», в соответствии с санитарно-эпидемиологическими требованиями к устройству, содержанию и организации режима работы  дошкольных образовательных организаций ( СанПиН </w:t>
      </w:r>
      <w:r w:rsidRPr="0012159D">
        <w:rPr>
          <w:rFonts w:cstheme="minorHAnsi"/>
          <w:bCs/>
          <w:sz w:val="24"/>
          <w:szCs w:val="24"/>
        </w:rPr>
        <w:t>2.4.1.3049-13</w:t>
      </w:r>
      <w:r w:rsidRPr="0012159D">
        <w:rPr>
          <w:rFonts w:cstheme="minorHAnsi"/>
          <w:sz w:val="24"/>
          <w:szCs w:val="24"/>
        </w:rPr>
        <w:t>).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 xml:space="preserve">Основу образовательного процесса составляет комплексная программа «Детство» под редакцией В.И.Логиновой, Т.И.Бабаевой. 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 Количество и продолжительность организованной образовательной деятельности устанавливаются в соответствии с санитарно-гигиеническими  нормами и требованиями (СанПиН 2.4.1.3049-13): 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Продолжительность  организованной образовательной деятельности:</w:t>
      </w:r>
    </w:p>
    <w:p w:rsidR="00FB2CC2" w:rsidRPr="0012159D" w:rsidRDefault="00643C9C" w:rsidP="0012159D">
      <w:pPr>
        <w:numPr>
          <w:ilvl w:val="0"/>
          <w:numId w:val="19"/>
        </w:num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Младшая группа (3-4 года) -   15</w:t>
      </w:r>
      <w:r w:rsidR="00FB2CC2" w:rsidRPr="0012159D">
        <w:rPr>
          <w:rFonts w:cstheme="minorHAnsi"/>
          <w:sz w:val="24"/>
          <w:szCs w:val="24"/>
        </w:rPr>
        <w:t xml:space="preserve"> минут</w:t>
      </w:r>
    </w:p>
    <w:p w:rsidR="00FB2CC2" w:rsidRPr="0012159D" w:rsidRDefault="00FB2CC2" w:rsidP="0012159D">
      <w:pPr>
        <w:numPr>
          <w:ilvl w:val="0"/>
          <w:numId w:val="19"/>
        </w:num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Подготовительная  группа (6 лет) –  30 минут.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iCs/>
          <w:sz w:val="24"/>
          <w:szCs w:val="24"/>
        </w:rPr>
        <w:t>Максимально допустимый объём образовательной нагрузки в первой половине дня:</w:t>
      </w:r>
    </w:p>
    <w:p w:rsidR="00FB2CC2" w:rsidRPr="0012159D" w:rsidRDefault="00643C9C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-   в младшей группе не превышает 3</w:t>
      </w:r>
      <w:r w:rsidR="00FB2CC2" w:rsidRPr="0012159D">
        <w:rPr>
          <w:rFonts w:cstheme="minorHAnsi"/>
          <w:sz w:val="24"/>
          <w:szCs w:val="24"/>
        </w:rPr>
        <w:t>0 минут,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-   в подготовительной группе  –  1,5 часа.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В середине времени, отведённого на непрерывную образовательную деятельность, проводятся физкультурные минутки.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Перерывы между периодами организованной образовательной деятельности – не менее 10 минут.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Организованная образовательная деятельность, требующая  повышенной познавательной активности и умственного напряжения детей, организуется в первую половину дня.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В образовательном процессе используется интегрированный подход, который позволяет гибко реализовывать в режиме дня различные виды детской деятельности.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</w:p>
    <w:tbl>
      <w:tblPr>
        <w:tblpPr w:leftFromText="180" w:rightFromText="180" w:vertAnchor="text" w:horzAnchor="margin" w:tblpXSpec="center" w:tblpY="198"/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269"/>
        <w:gridCol w:w="3260"/>
        <w:gridCol w:w="993"/>
        <w:gridCol w:w="957"/>
        <w:gridCol w:w="1452"/>
        <w:gridCol w:w="958"/>
      </w:tblGrid>
      <w:tr w:rsidR="00FB2CC2" w:rsidRPr="0012159D" w:rsidTr="00FB2CC2">
        <w:trPr>
          <w:trHeight w:val="830"/>
        </w:trPr>
        <w:tc>
          <w:tcPr>
            <w:tcW w:w="2269" w:type="dxa"/>
            <w:vMerge w:val="restart"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Направление     развития</w:t>
            </w:r>
          </w:p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260" w:type="dxa"/>
            <w:vMerge w:val="restart"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50" w:type="dxa"/>
            <w:gridSpan w:val="2"/>
          </w:tcPr>
          <w:p w:rsidR="00FB2CC2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 xml:space="preserve">Младшая </w:t>
            </w:r>
          </w:p>
          <w:p w:rsidR="00FB2CC2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3-4 года</w:t>
            </w:r>
          </w:p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Подготовительная</w:t>
            </w:r>
          </w:p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 xml:space="preserve">       6-7 лет</w:t>
            </w:r>
          </w:p>
        </w:tc>
      </w:tr>
      <w:tr w:rsidR="00FB2CC2" w:rsidRPr="0012159D" w:rsidTr="00FB2CC2">
        <w:trPr>
          <w:trHeight w:val="252"/>
        </w:trPr>
        <w:tc>
          <w:tcPr>
            <w:tcW w:w="2269" w:type="dxa"/>
            <w:vMerge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360" w:type="dxa"/>
            <w:gridSpan w:val="4"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 xml:space="preserve">     Объём  образовательной нагрузки</w:t>
            </w:r>
          </w:p>
        </w:tc>
      </w:tr>
      <w:tr w:rsidR="00FB2CC2" w:rsidRPr="0012159D" w:rsidTr="00FB2CC2">
        <w:trPr>
          <w:trHeight w:val="252"/>
        </w:trPr>
        <w:tc>
          <w:tcPr>
            <w:tcW w:w="2269" w:type="dxa"/>
            <w:vMerge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3" w:type="dxa"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 xml:space="preserve">В </w:t>
            </w:r>
            <w:proofErr w:type="spellStart"/>
            <w:r w:rsidRPr="0012159D">
              <w:rPr>
                <w:rFonts w:cstheme="minorHAnsi"/>
                <w:sz w:val="24"/>
                <w:szCs w:val="24"/>
              </w:rPr>
              <w:t>нед</w:t>
            </w:r>
            <w:proofErr w:type="spellEnd"/>
          </w:p>
        </w:tc>
        <w:tc>
          <w:tcPr>
            <w:tcW w:w="957" w:type="dxa"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 xml:space="preserve">В </w:t>
            </w:r>
            <w:proofErr w:type="spellStart"/>
            <w:r w:rsidRPr="0012159D">
              <w:rPr>
                <w:rFonts w:cstheme="minorHAnsi"/>
                <w:sz w:val="24"/>
                <w:szCs w:val="24"/>
              </w:rPr>
              <w:t>м-ц</w:t>
            </w:r>
            <w:proofErr w:type="spellEnd"/>
          </w:p>
        </w:tc>
        <w:tc>
          <w:tcPr>
            <w:tcW w:w="1452" w:type="dxa"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 xml:space="preserve">В </w:t>
            </w:r>
            <w:proofErr w:type="spellStart"/>
            <w:r w:rsidRPr="0012159D">
              <w:rPr>
                <w:rFonts w:cstheme="minorHAnsi"/>
                <w:sz w:val="24"/>
                <w:szCs w:val="24"/>
              </w:rPr>
              <w:t>нед</w:t>
            </w:r>
            <w:proofErr w:type="spellEnd"/>
          </w:p>
        </w:tc>
        <w:tc>
          <w:tcPr>
            <w:tcW w:w="958" w:type="dxa"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 xml:space="preserve">В </w:t>
            </w:r>
            <w:proofErr w:type="spellStart"/>
            <w:r w:rsidRPr="0012159D">
              <w:rPr>
                <w:rFonts w:cstheme="minorHAnsi"/>
                <w:sz w:val="24"/>
                <w:szCs w:val="24"/>
              </w:rPr>
              <w:t>м-ц</w:t>
            </w:r>
            <w:proofErr w:type="spellEnd"/>
          </w:p>
        </w:tc>
      </w:tr>
      <w:tr w:rsidR="00FB2CC2" w:rsidRPr="0012159D" w:rsidTr="00FB2CC2">
        <w:trPr>
          <w:trHeight w:val="498"/>
        </w:trPr>
        <w:tc>
          <w:tcPr>
            <w:tcW w:w="2269" w:type="dxa"/>
            <w:vMerge w:val="restart"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Познавательное</w:t>
            </w:r>
          </w:p>
        </w:tc>
        <w:tc>
          <w:tcPr>
            <w:tcW w:w="3260" w:type="dxa"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Природный мир</w:t>
            </w:r>
          </w:p>
        </w:tc>
        <w:tc>
          <w:tcPr>
            <w:tcW w:w="993" w:type="dxa"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0,5</w:t>
            </w:r>
          </w:p>
        </w:tc>
        <w:tc>
          <w:tcPr>
            <w:tcW w:w="957" w:type="dxa"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 xml:space="preserve"> 2</w:t>
            </w:r>
          </w:p>
        </w:tc>
        <w:tc>
          <w:tcPr>
            <w:tcW w:w="1452" w:type="dxa"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0,5</w:t>
            </w:r>
          </w:p>
        </w:tc>
        <w:tc>
          <w:tcPr>
            <w:tcW w:w="958" w:type="dxa"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2</w:t>
            </w:r>
          </w:p>
        </w:tc>
      </w:tr>
      <w:tr w:rsidR="00FB2CC2" w:rsidRPr="0012159D" w:rsidTr="00FB2CC2">
        <w:trPr>
          <w:trHeight w:val="252"/>
        </w:trPr>
        <w:tc>
          <w:tcPr>
            <w:tcW w:w="2269" w:type="dxa"/>
            <w:vMerge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260" w:type="dxa"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Математическое развитие</w:t>
            </w:r>
          </w:p>
        </w:tc>
        <w:tc>
          <w:tcPr>
            <w:tcW w:w="993" w:type="dxa"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957" w:type="dxa"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1452" w:type="dxa"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958" w:type="dxa"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4</w:t>
            </w:r>
          </w:p>
        </w:tc>
      </w:tr>
      <w:tr w:rsidR="00FB2CC2" w:rsidRPr="0012159D" w:rsidTr="00FB2CC2">
        <w:trPr>
          <w:trHeight w:val="252"/>
        </w:trPr>
        <w:tc>
          <w:tcPr>
            <w:tcW w:w="2269" w:type="dxa"/>
            <w:vMerge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260" w:type="dxa"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Конструирование</w:t>
            </w:r>
          </w:p>
        </w:tc>
        <w:tc>
          <w:tcPr>
            <w:tcW w:w="993" w:type="dxa"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0,5</w:t>
            </w:r>
          </w:p>
        </w:tc>
        <w:tc>
          <w:tcPr>
            <w:tcW w:w="957" w:type="dxa"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1452" w:type="dxa"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958" w:type="dxa"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4</w:t>
            </w:r>
          </w:p>
        </w:tc>
      </w:tr>
      <w:tr w:rsidR="00FB2CC2" w:rsidRPr="0012159D" w:rsidTr="00FB2CC2">
        <w:trPr>
          <w:trHeight w:val="252"/>
        </w:trPr>
        <w:tc>
          <w:tcPr>
            <w:tcW w:w="2269" w:type="dxa"/>
            <w:vMerge w:val="restart"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Речевое развитие</w:t>
            </w:r>
          </w:p>
        </w:tc>
        <w:tc>
          <w:tcPr>
            <w:tcW w:w="3260" w:type="dxa"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Развитие речи</w:t>
            </w:r>
          </w:p>
        </w:tc>
        <w:tc>
          <w:tcPr>
            <w:tcW w:w="993" w:type="dxa"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957" w:type="dxa"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1452" w:type="dxa"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958" w:type="dxa"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4</w:t>
            </w:r>
          </w:p>
        </w:tc>
      </w:tr>
      <w:tr w:rsidR="00FB2CC2" w:rsidRPr="0012159D" w:rsidTr="00FB2CC2">
        <w:trPr>
          <w:trHeight w:val="252"/>
        </w:trPr>
        <w:tc>
          <w:tcPr>
            <w:tcW w:w="2269" w:type="dxa"/>
            <w:vMerge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260" w:type="dxa"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Обучение грамоте</w:t>
            </w:r>
          </w:p>
        </w:tc>
        <w:tc>
          <w:tcPr>
            <w:tcW w:w="993" w:type="dxa"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-</w:t>
            </w:r>
          </w:p>
        </w:tc>
        <w:tc>
          <w:tcPr>
            <w:tcW w:w="957" w:type="dxa"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-</w:t>
            </w:r>
          </w:p>
        </w:tc>
        <w:tc>
          <w:tcPr>
            <w:tcW w:w="1452" w:type="dxa"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958" w:type="dxa"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4</w:t>
            </w:r>
          </w:p>
        </w:tc>
      </w:tr>
      <w:tr w:rsidR="00FB2CC2" w:rsidRPr="0012159D" w:rsidTr="00FB2CC2">
        <w:trPr>
          <w:trHeight w:val="252"/>
        </w:trPr>
        <w:tc>
          <w:tcPr>
            <w:tcW w:w="2269" w:type="dxa"/>
            <w:vMerge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260" w:type="dxa"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Художественная литература</w:t>
            </w:r>
          </w:p>
        </w:tc>
        <w:tc>
          <w:tcPr>
            <w:tcW w:w="993" w:type="dxa"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0,5</w:t>
            </w:r>
          </w:p>
        </w:tc>
        <w:tc>
          <w:tcPr>
            <w:tcW w:w="957" w:type="dxa"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1452" w:type="dxa"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0,5</w:t>
            </w:r>
          </w:p>
        </w:tc>
        <w:tc>
          <w:tcPr>
            <w:tcW w:w="958" w:type="dxa"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2</w:t>
            </w:r>
          </w:p>
        </w:tc>
      </w:tr>
      <w:tr w:rsidR="00FB2CC2" w:rsidRPr="0012159D" w:rsidTr="00FB2CC2">
        <w:trPr>
          <w:trHeight w:val="252"/>
        </w:trPr>
        <w:tc>
          <w:tcPr>
            <w:tcW w:w="2269" w:type="dxa"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 xml:space="preserve">Социально-коммуникативное </w:t>
            </w:r>
          </w:p>
        </w:tc>
        <w:tc>
          <w:tcPr>
            <w:tcW w:w="3260" w:type="dxa"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Социальный мир</w:t>
            </w:r>
          </w:p>
        </w:tc>
        <w:tc>
          <w:tcPr>
            <w:tcW w:w="993" w:type="dxa"/>
          </w:tcPr>
          <w:p w:rsidR="00FB2CC2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-</w:t>
            </w:r>
          </w:p>
        </w:tc>
        <w:tc>
          <w:tcPr>
            <w:tcW w:w="957" w:type="dxa"/>
          </w:tcPr>
          <w:p w:rsidR="00FB2CC2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-</w:t>
            </w:r>
          </w:p>
        </w:tc>
        <w:tc>
          <w:tcPr>
            <w:tcW w:w="1452" w:type="dxa"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958" w:type="dxa"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4</w:t>
            </w:r>
          </w:p>
        </w:tc>
      </w:tr>
      <w:tr w:rsidR="00FB2CC2" w:rsidRPr="0012159D" w:rsidTr="00FB2CC2">
        <w:trPr>
          <w:trHeight w:val="428"/>
        </w:trPr>
        <w:tc>
          <w:tcPr>
            <w:tcW w:w="2269" w:type="dxa"/>
            <w:vMerge w:val="restart"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Художественно-эстетическое</w:t>
            </w:r>
          </w:p>
        </w:tc>
        <w:tc>
          <w:tcPr>
            <w:tcW w:w="3260" w:type="dxa"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Рисование</w:t>
            </w:r>
          </w:p>
        </w:tc>
        <w:tc>
          <w:tcPr>
            <w:tcW w:w="993" w:type="dxa"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957" w:type="dxa"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1452" w:type="dxa"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958" w:type="dxa"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8</w:t>
            </w:r>
          </w:p>
        </w:tc>
      </w:tr>
      <w:tr w:rsidR="00FB2CC2" w:rsidRPr="0012159D" w:rsidTr="00FB2CC2">
        <w:trPr>
          <w:trHeight w:val="252"/>
        </w:trPr>
        <w:tc>
          <w:tcPr>
            <w:tcW w:w="2269" w:type="dxa"/>
            <w:vMerge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260" w:type="dxa"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Лепка</w:t>
            </w:r>
          </w:p>
        </w:tc>
        <w:tc>
          <w:tcPr>
            <w:tcW w:w="993" w:type="dxa"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957" w:type="dxa"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1452" w:type="dxa"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958" w:type="dxa"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4</w:t>
            </w:r>
          </w:p>
        </w:tc>
      </w:tr>
      <w:tr w:rsidR="00FB2CC2" w:rsidRPr="0012159D" w:rsidTr="00FB2CC2">
        <w:trPr>
          <w:trHeight w:val="252"/>
        </w:trPr>
        <w:tc>
          <w:tcPr>
            <w:tcW w:w="2269" w:type="dxa"/>
            <w:vMerge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260" w:type="dxa"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Аппликация</w:t>
            </w:r>
          </w:p>
        </w:tc>
        <w:tc>
          <w:tcPr>
            <w:tcW w:w="993" w:type="dxa"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0,5</w:t>
            </w:r>
          </w:p>
        </w:tc>
        <w:tc>
          <w:tcPr>
            <w:tcW w:w="957" w:type="dxa"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1452" w:type="dxa"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958" w:type="dxa"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4</w:t>
            </w:r>
          </w:p>
        </w:tc>
      </w:tr>
      <w:tr w:rsidR="00FB2CC2" w:rsidRPr="0012159D" w:rsidTr="00FB2CC2">
        <w:trPr>
          <w:trHeight w:val="252"/>
        </w:trPr>
        <w:tc>
          <w:tcPr>
            <w:tcW w:w="2269" w:type="dxa"/>
            <w:vMerge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260" w:type="dxa"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Музыка</w:t>
            </w:r>
          </w:p>
        </w:tc>
        <w:tc>
          <w:tcPr>
            <w:tcW w:w="993" w:type="dxa"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957" w:type="dxa"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8</w:t>
            </w:r>
          </w:p>
        </w:tc>
        <w:tc>
          <w:tcPr>
            <w:tcW w:w="1452" w:type="dxa"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958" w:type="dxa"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8</w:t>
            </w:r>
          </w:p>
        </w:tc>
      </w:tr>
      <w:tr w:rsidR="00FB2CC2" w:rsidRPr="0012159D" w:rsidTr="00FB2CC2">
        <w:trPr>
          <w:trHeight w:val="498"/>
        </w:trPr>
        <w:tc>
          <w:tcPr>
            <w:tcW w:w="2269" w:type="dxa"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 xml:space="preserve">Физическое </w:t>
            </w:r>
          </w:p>
        </w:tc>
        <w:tc>
          <w:tcPr>
            <w:tcW w:w="3260" w:type="dxa"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Физкультура</w:t>
            </w:r>
          </w:p>
        </w:tc>
        <w:tc>
          <w:tcPr>
            <w:tcW w:w="993" w:type="dxa"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957" w:type="dxa"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12</w:t>
            </w:r>
          </w:p>
        </w:tc>
        <w:tc>
          <w:tcPr>
            <w:tcW w:w="1452" w:type="dxa"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958" w:type="dxa"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12</w:t>
            </w:r>
          </w:p>
        </w:tc>
      </w:tr>
      <w:tr w:rsidR="00FB2CC2" w:rsidRPr="0012159D" w:rsidTr="00FB2CC2">
        <w:trPr>
          <w:trHeight w:val="524"/>
        </w:trPr>
        <w:tc>
          <w:tcPr>
            <w:tcW w:w="2269" w:type="dxa"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260" w:type="dxa"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Итого занятий:</w:t>
            </w:r>
          </w:p>
        </w:tc>
        <w:tc>
          <w:tcPr>
            <w:tcW w:w="993" w:type="dxa"/>
          </w:tcPr>
          <w:p w:rsidR="00FB2CC2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11</w:t>
            </w:r>
          </w:p>
        </w:tc>
        <w:tc>
          <w:tcPr>
            <w:tcW w:w="957" w:type="dxa"/>
          </w:tcPr>
          <w:p w:rsidR="00FB2CC2" w:rsidRPr="0012159D" w:rsidRDefault="00643C9C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44</w:t>
            </w:r>
          </w:p>
        </w:tc>
        <w:tc>
          <w:tcPr>
            <w:tcW w:w="1452" w:type="dxa"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15</w:t>
            </w:r>
          </w:p>
        </w:tc>
        <w:tc>
          <w:tcPr>
            <w:tcW w:w="958" w:type="dxa"/>
          </w:tcPr>
          <w:p w:rsidR="00FB2CC2" w:rsidRPr="0012159D" w:rsidRDefault="00FB2CC2" w:rsidP="0012159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60</w:t>
            </w:r>
          </w:p>
        </w:tc>
      </w:tr>
    </w:tbl>
    <w:p w:rsidR="00484E11" w:rsidRPr="0012159D" w:rsidRDefault="00484E11" w:rsidP="0012159D">
      <w:pPr>
        <w:spacing w:after="0" w:line="240" w:lineRule="auto"/>
        <w:ind w:left="720"/>
        <w:rPr>
          <w:rFonts w:cstheme="minorHAnsi"/>
          <w:b/>
          <w:sz w:val="24"/>
          <w:szCs w:val="24"/>
        </w:rPr>
      </w:pPr>
    </w:p>
    <w:p w:rsidR="00484E11" w:rsidRPr="0012159D" w:rsidRDefault="00484E11" w:rsidP="0012159D">
      <w:pPr>
        <w:spacing w:after="0" w:line="240" w:lineRule="auto"/>
        <w:ind w:left="720"/>
        <w:rPr>
          <w:rFonts w:cstheme="minorHAnsi"/>
          <w:b/>
          <w:sz w:val="24"/>
          <w:szCs w:val="24"/>
        </w:rPr>
      </w:pPr>
    </w:p>
    <w:p w:rsidR="00FB2CC2" w:rsidRPr="00645D9F" w:rsidRDefault="00FB2CC2" w:rsidP="00645D9F">
      <w:pPr>
        <w:pStyle w:val="a4"/>
        <w:numPr>
          <w:ilvl w:val="0"/>
          <w:numId w:val="18"/>
        </w:numPr>
        <w:spacing w:after="0" w:line="240" w:lineRule="auto"/>
        <w:rPr>
          <w:rFonts w:cstheme="minorHAnsi"/>
          <w:b/>
          <w:sz w:val="32"/>
          <w:szCs w:val="24"/>
        </w:rPr>
      </w:pPr>
      <w:r w:rsidRPr="00645D9F">
        <w:rPr>
          <w:rFonts w:cstheme="minorHAnsi"/>
          <w:b/>
          <w:sz w:val="32"/>
          <w:szCs w:val="24"/>
        </w:rPr>
        <w:t>Режим дня.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>Непременным условием здорового образа жизни и успешного развития детей является правильный режим. Правильный режим дня — это рациональная продолжительность и разумное чередование различных видов деятельности и отдыха детей в течение суток. Основным принципом правильного построения режима является его соответствие возрастным психофизиологическим особенностям детей.</w:t>
      </w:r>
    </w:p>
    <w:p w:rsidR="00FB2CC2" w:rsidRPr="0012159D" w:rsidRDefault="00FB2CC2" w:rsidP="0012159D">
      <w:pPr>
        <w:spacing w:after="0"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 xml:space="preserve">В ДОУ используется гибкий режим дня, в него могут вноситься  изменения исходя из особенностей сезона, индивидуальных особенностей детей, состояния здоровья. На гибкость режима влияет и окружающий социум. </w:t>
      </w:r>
    </w:p>
    <w:p w:rsidR="00484E11" w:rsidRPr="0012159D" w:rsidRDefault="00484E11" w:rsidP="0012159D">
      <w:pPr>
        <w:spacing w:after="0" w:line="240" w:lineRule="auto"/>
        <w:rPr>
          <w:rFonts w:cstheme="minorHAnsi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3936"/>
        <w:gridCol w:w="2835"/>
        <w:gridCol w:w="2800"/>
      </w:tblGrid>
      <w:tr w:rsidR="00FB2CC2" w:rsidRPr="0012159D" w:rsidTr="00484E11">
        <w:trPr>
          <w:trHeight w:val="671"/>
        </w:trPr>
        <w:tc>
          <w:tcPr>
            <w:tcW w:w="3936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Режимные процессы</w:t>
            </w:r>
          </w:p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835" w:type="dxa"/>
          </w:tcPr>
          <w:p w:rsidR="00FB2CC2" w:rsidRPr="0012159D" w:rsidRDefault="00643C9C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 xml:space="preserve">Младшая </w:t>
            </w:r>
            <w:r w:rsidR="00FB2CC2" w:rsidRPr="0012159D">
              <w:rPr>
                <w:rFonts w:cstheme="minorHAnsi"/>
                <w:sz w:val="24"/>
                <w:szCs w:val="24"/>
              </w:rPr>
              <w:t xml:space="preserve"> группа</w:t>
            </w:r>
          </w:p>
        </w:tc>
        <w:tc>
          <w:tcPr>
            <w:tcW w:w="2800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Подготовительная группа</w:t>
            </w:r>
          </w:p>
        </w:tc>
      </w:tr>
      <w:tr w:rsidR="00FB2CC2" w:rsidRPr="0012159D" w:rsidTr="00FB2CC2">
        <w:tc>
          <w:tcPr>
            <w:tcW w:w="3936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 xml:space="preserve">Взаимодействие с родителями. </w:t>
            </w:r>
          </w:p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Приём детей, игры, дежурства, утренняя гимнастика</w:t>
            </w:r>
          </w:p>
        </w:tc>
        <w:tc>
          <w:tcPr>
            <w:tcW w:w="2835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8.00-8.40</w:t>
            </w:r>
          </w:p>
        </w:tc>
        <w:tc>
          <w:tcPr>
            <w:tcW w:w="2800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8.00-8.40</w:t>
            </w:r>
          </w:p>
        </w:tc>
      </w:tr>
      <w:tr w:rsidR="00FB2CC2" w:rsidRPr="0012159D" w:rsidTr="00FB2CC2">
        <w:tc>
          <w:tcPr>
            <w:tcW w:w="3936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Подготовка к завтраку, завтрак</w:t>
            </w:r>
          </w:p>
        </w:tc>
        <w:tc>
          <w:tcPr>
            <w:tcW w:w="2835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8.40-9.00</w:t>
            </w:r>
          </w:p>
        </w:tc>
        <w:tc>
          <w:tcPr>
            <w:tcW w:w="2800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8.40-9.00</w:t>
            </w:r>
          </w:p>
        </w:tc>
      </w:tr>
      <w:tr w:rsidR="00FB2CC2" w:rsidRPr="0012159D" w:rsidTr="00FB2CC2">
        <w:tc>
          <w:tcPr>
            <w:tcW w:w="3936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Подготовка к организованной образовательной деятельности</w:t>
            </w:r>
          </w:p>
        </w:tc>
        <w:tc>
          <w:tcPr>
            <w:tcW w:w="2835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9.00-9.10</w:t>
            </w:r>
          </w:p>
        </w:tc>
        <w:tc>
          <w:tcPr>
            <w:tcW w:w="2800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9.00-9.10</w:t>
            </w:r>
          </w:p>
        </w:tc>
      </w:tr>
      <w:tr w:rsidR="00FB2CC2" w:rsidRPr="0012159D" w:rsidTr="00FB2CC2">
        <w:tc>
          <w:tcPr>
            <w:tcW w:w="3936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Организованная образовательная деятельность</w:t>
            </w:r>
          </w:p>
        </w:tc>
        <w:tc>
          <w:tcPr>
            <w:tcW w:w="2835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9.10-10.00</w:t>
            </w:r>
          </w:p>
        </w:tc>
        <w:tc>
          <w:tcPr>
            <w:tcW w:w="2800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9.10-11.00</w:t>
            </w:r>
          </w:p>
        </w:tc>
      </w:tr>
      <w:tr w:rsidR="00FB2CC2" w:rsidRPr="0012159D" w:rsidTr="00FB2CC2">
        <w:tc>
          <w:tcPr>
            <w:tcW w:w="3936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 xml:space="preserve">Игры, самостоятельная деятельность, подготовка к прогулке </w:t>
            </w:r>
          </w:p>
        </w:tc>
        <w:tc>
          <w:tcPr>
            <w:tcW w:w="2835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10.00-10.50</w:t>
            </w:r>
          </w:p>
        </w:tc>
        <w:tc>
          <w:tcPr>
            <w:tcW w:w="2800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11.00-11.10</w:t>
            </w:r>
          </w:p>
        </w:tc>
      </w:tr>
      <w:tr w:rsidR="00FB2CC2" w:rsidRPr="0012159D" w:rsidTr="00FB2CC2">
        <w:tc>
          <w:tcPr>
            <w:tcW w:w="3936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Прогулк</w:t>
            </w:r>
            <w:proofErr w:type="gramStart"/>
            <w:r w:rsidRPr="0012159D">
              <w:rPr>
                <w:rFonts w:cstheme="minorHAnsi"/>
                <w:sz w:val="24"/>
                <w:szCs w:val="24"/>
              </w:rPr>
              <w:t>а(</w:t>
            </w:r>
            <w:proofErr w:type="gramEnd"/>
            <w:r w:rsidRPr="0012159D">
              <w:rPr>
                <w:rFonts w:cstheme="minorHAnsi"/>
                <w:sz w:val="24"/>
                <w:szCs w:val="24"/>
              </w:rPr>
              <w:t>игры, наблюдение, труд, самостоятельная  деятельность)</w:t>
            </w:r>
          </w:p>
        </w:tc>
        <w:tc>
          <w:tcPr>
            <w:tcW w:w="2835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10.50-12.10</w:t>
            </w:r>
          </w:p>
        </w:tc>
        <w:tc>
          <w:tcPr>
            <w:tcW w:w="2800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11.10-12.30</w:t>
            </w:r>
          </w:p>
        </w:tc>
      </w:tr>
      <w:tr w:rsidR="00FB2CC2" w:rsidRPr="0012159D" w:rsidTr="00FB2CC2">
        <w:tc>
          <w:tcPr>
            <w:tcW w:w="3936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Возвращение с прогулки, подготовка к обеду</w:t>
            </w:r>
          </w:p>
        </w:tc>
        <w:tc>
          <w:tcPr>
            <w:tcW w:w="2835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12.10-12.30</w:t>
            </w:r>
          </w:p>
        </w:tc>
        <w:tc>
          <w:tcPr>
            <w:tcW w:w="2800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12.30-12.40</w:t>
            </w:r>
          </w:p>
        </w:tc>
      </w:tr>
      <w:tr w:rsidR="00FB2CC2" w:rsidRPr="0012159D" w:rsidTr="00FB2CC2">
        <w:tc>
          <w:tcPr>
            <w:tcW w:w="3936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Обед</w:t>
            </w:r>
          </w:p>
        </w:tc>
        <w:tc>
          <w:tcPr>
            <w:tcW w:w="2835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12.30-12.50</w:t>
            </w:r>
          </w:p>
        </w:tc>
        <w:tc>
          <w:tcPr>
            <w:tcW w:w="2800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12.40-13.00</w:t>
            </w:r>
          </w:p>
        </w:tc>
      </w:tr>
      <w:tr w:rsidR="00FB2CC2" w:rsidRPr="0012159D" w:rsidTr="00FB2CC2">
        <w:tc>
          <w:tcPr>
            <w:tcW w:w="3936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lastRenderedPageBreak/>
              <w:t>Подготовка ко сну, сон</w:t>
            </w:r>
          </w:p>
        </w:tc>
        <w:tc>
          <w:tcPr>
            <w:tcW w:w="2835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12.50-15.00</w:t>
            </w:r>
          </w:p>
        </w:tc>
        <w:tc>
          <w:tcPr>
            <w:tcW w:w="2800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13.00-15.00</w:t>
            </w:r>
          </w:p>
        </w:tc>
      </w:tr>
      <w:tr w:rsidR="00FB2CC2" w:rsidRPr="0012159D" w:rsidTr="00FB2CC2">
        <w:tc>
          <w:tcPr>
            <w:tcW w:w="3936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Постепенный подъем, оздоровительные процедуры, подготовка к полднику.</w:t>
            </w:r>
          </w:p>
        </w:tc>
        <w:tc>
          <w:tcPr>
            <w:tcW w:w="2835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15.00-15.20</w:t>
            </w:r>
          </w:p>
        </w:tc>
        <w:tc>
          <w:tcPr>
            <w:tcW w:w="2800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15.00-15.20</w:t>
            </w:r>
          </w:p>
        </w:tc>
      </w:tr>
      <w:tr w:rsidR="00FB2CC2" w:rsidRPr="0012159D" w:rsidTr="00FB2CC2">
        <w:tc>
          <w:tcPr>
            <w:tcW w:w="3936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Полдник</w:t>
            </w:r>
          </w:p>
        </w:tc>
        <w:tc>
          <w:tcPr>
            <w:tcW w:w="2835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15.20-15.40</w:t>
            </w:r>
          </w:p>
        </w:tc>
        <w:tc>
          <w:tcPr>
            <w:tcW w:w="2800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15.20-15.40</w:t>
            </w:r>
          </w:p>
        </w:tc>
      </w:tr>
      <w:tr w:rsidR="00FB2CC2" w:rsidRPr="0012159D" w:rsidTr="00FB2CC2">
        <w:tc>
          <w:tcPr>
            <w:tcW w:w="3936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Организованная образовательная деятельность, подготовка к прогулке</w:t>
            </w:r>
          </w:p>
        </w:tc>
        <w:tc>
          <w:tcPr>
            <w:tcW w:w="2835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15.40-16.00</w:t>
            </w:r>
          </w:p>
        </w:tc>
        <w:tc>
          <w:tcPr>
            <w:tcW w:w="2800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15.40-16.00</w:t>
            </w:r>
          </w:p>
        </w:tc>
      </w:tr>
      <w:tr w:rsidR="00FB2CC2" w:rsidRPr="0012159D" w:rsidTr="00FB2CC2">
        <w:tc>
          <w:tcPr>
            <w:tcW w:w="3936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Прогулка, индивидуальная работа, игры, досуги, общение и деятельность по интересам, самостоятельная деятельность, уход детей домой</w:t>
            </w:r>
          </w:p>
        </w:tc>
        <w:tc>
          <w:tcPr>
            <w:tcW w:w="2835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16.00-17.00</w:t>
            </w:r>
          </w:p>
        </w:tc>
        <w:tc>
          <w:tcPr>
            <w:tcW w:w="2800" w:type="dxa"/>
          </w:tcPr>
          <w:p w:rsidR="00FB2CC2" w:rsidRPr="0012159D" w:rsidRDefault="00FB2CC2" w:rsidP="0012159D">
            <w:pPr>
              <w:rPr>
                <w:rFonts w:cstheme="minorHAnsi"/>
                <w:sz w:val="24"/>
                <w:szCs w:val="24"/>
              </w:rPr>
            </w:pPr>
            <w:r w:rsidRPr="0012159D">
              <w:rPr>
                <w:rFonts w:cstheme="minorHAnsi"/>
                <w:sz w:val="24"/>
                <w:szCs w:val="24"/>
              </w:rPr>
              <w:t>16.00-17.00</w:t>
            </w:r>
          </w:p>
        </w:tc>
      </w:tr>
    </w:tbl>
    <w:p w:rsidR="00FB2CC2" w:rsidRPr="0012159D" w:rsidRDefault="00FB2CC2" w:rsidP="0012159D">
      <w:pPr>
        <w:spacing w:line="240" w:lineRule="auto"/>
        <w:rPr>
          <w:rFonts w:cstheme="minorHAnsi"/>
          <w:b/>
          <w:sz w:val="24"/>
          <w:szCs w:val="24"/>
        </w:rPr>
      </w:pPr>
    </w:p>
    <w:p w:rsidR="00FB2CC2" w:rsidRPr="0012159D" w:rsidRDefault="00FB2CC2" w:rsidP="0012159D">
      <w:pPr>
        <w:spacing w:line="240" w:lineRule="auto"/>
        <w:rPr>
          <w:rFonts w:cstheme="minorHAnsi"/>
          <w:sz w:val="24"/>
          <w:szCs w:val="24"/>
        </w:rPr>
      </w:pPr>
    </w:p>
    <w:p w:rsidR="0042558E" w:rsidRPr="00645D9F" w:rsidRDefault="0042558E" w:rsidP="00645D9F">
      <w:pPr>
        <w:pStyle w:val="a4"/>
        <w:numPr>
          <w:ilvl w:val="0"/>
          <w:numId w:val="18"/>
        </w:numPr>
        <w:spacing w:line="240" w:lineRule="auto"/>
        <w:rPr>
          <w:rFonts w:cstheme="minorHAnsi"/>
          <w:b/>
          <w:sz w:val="32"/>
          <w:szCs w:val="24"/>
        </w:rPr>
      </w:pPr>
      <w:r w:rsidRPr="00645D9F">
        <w:rPr>
          <w:rFonts w:cstheme="minorHAnsi"/>
          <w:b/>
          <w:sz w:val="32"/>
          <w:szCs w:val="24"/>
        </w:rPr>
        <w:t>Управление реализацией программы.</w:t>
      </w:r>
    </w:p>
    <w:p w:rsidR="0042558E" w:rsidRPr="00645D9F" w:rsidRDefault="0042558E" w:rsidP="0012159D">
      <w:pPr>
        <w:spacing w:line="240" w:lineRule="auto"/>
        <w:jc w:val="center"/>
        <w:rPr>
          <w:rFonts w:cstheme="minorHAnsi"/>
          <w:b/>
          <w:sz w:val="28"/>
          <w:szCs w:val="24"/>
        </w:rPr>
      </w:pPr>
      <w:r w:rsidRPr="00645D9F">
        <w:rPr>
          <w:rFonts w:cstheme="minorHAnsi"/>
          <w:b/>
          <w:sz w:val="28"/>
          <w:szCs w:val="24"/>
        </w:rPr>
        <w:t>Заведующий</w:t>
      </w:r>
    </w:p>
    <w:p w:rsidR="0042558E" w:rsidRPr="0012159D" w:rsidRDefault="003B0EC5" w:rsidP="0012159D">
      <w:pPr>
        <w:spacing w:line="240" w:lineRule="auto"/>
        <w:rPr>
          <w:rFonts w:cstheme="minorHAnsi"/>
          <w:b/>
          <w:sz w:val="24"/>
          <w:szCs w:val="24"/>
        </w:rPr>
      </w:pPr>
      <w:r w:rsidRPr="003B0EC5">
        <w:rPr>
          <w:rFonts w:cstheme="minorHAnsi"/>
          <w:noProof/>
          <w:sz w:val="24"/>
          <w:szCs w:val="24"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Поле 12" o:spid="_x0000_s1026" type="#_x0000_t202" style="position:absolute;margin-left:355.2pt;margin-top:209.15pt;width:89.9pt;height:50.95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">
            <v:textbox>
              <w:txbxContent>
                <w:p w:rsidR="0054091B" w:rsidRPr="008B0B52" w:rsidRDefault="0054091B" w:rsidP="0042558E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</w:rPr>
                  </w:pPr>
                  <w:r w:rsidRPr="008B0B52">
                    <w:rPr>
                      <w:rFonts w:ascii="Times New Roman" w:hAnsi="Times New Roman" w:cs="Times New Roman"/>
                      <w:sz w:val="28"/>
                    </w:rPr>
                    <w:t>Работники пищеблока</w:t>
                  </w:r>
                </w:p>
              </w:txbxContent>
            </v:textbox>
          </v:shape>
        </w:pict>
      </w:r>
      <w:r w:rsidRPr="003B0EC5">
        <w:rPr>
          <w:rFonts w:cstheme="minorHAnsi"/>
          <w:noProof/>
          <w:sz w:val="24"/>
          <w:szCs w:val="24"/>
          <w:lang w:eastAsia="ru-RU"/>
        </w:rPr>
        <w:pict>
          <v:shape id="Поле 11" o:spid="_x0000_s1027" type="#_x0000_t202" style="position:absolute;margin-left:25.45pt;margin-top:219.25pt;width:91.75pt;height:40.8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">
            <v:textbox>
              <w:txbxContent>
                <w:p w:rsidR="0054091B" w:rsidRPr="008B0B52" w:rsidRDefault="0054091B" w:rsidP="0042558E">
                  <w:pPr>
                    <w:rPr>
                      <w:rFonts w:ascii="Times New Roman" w:hAnsi="Times New Roman" w:cs="Times New Roman"/>
                      <w:sz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</w:rPr>
                    <w:t>Т</w:t>
                  </w:r>
                  <w:r w:rsidRPr="008B0B52">
                    <w:rPr>
                      <w:rFonts w:ascii="Times New Roman" w:hAnsi="Times New Roman" w:cs="Times New Roman"/>
                      <w:sz w:val="28"/>
                    </w:rPr>
                    <w:t>ехперсонал</w:t>
                  </w:r>
                </w:p>
              </w:txbxContent>
            </v:textbox>
          </v:shape>
        </w:pict>
      </w:r>
      <w:r w:rsidRPr="003B0EC5">
        <w:rPr>
          <w:rFonts w:cstheme="minorHAnsi"/>
          <w:noProof/>
          <w:sz w:val="24"/>
          <w:szCs w:val="24"/>
          <w:lang w:eastAsia="ru-RU"/>
        </w:rPr>
        <w:pict>
          <v:shape id="Поле 10" o:spid="_x0000_s1028" type="#_x0000_t202" style="position:absolute;margin-left:343.75pt;margin-top:60.6pt;width:116.45pt;height:71.5pt;z-index:2516572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">
            <v:textbox>
              <w:txbxContent>
                <w:p w:rsidR="0054091B" w:rsidRPr="008B0B52" w:rsidRDefault="0054091B" w:rsidP="0042558E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</w:rPr>
                  </w:pPr>
                  <w:r w:rsidRPr="008B0B52">
                    <w:rPr>
                      <w:rFonts w:ascii="Times New Roman" w:hAnsi="Times New Roman" w:cs="Times New Roman"/>
                      <w:sz w:val="28"/>
                    </w:rPr>
                    <w:t>Рабочая группа по реализации ФГОС</w:t>
                  </w:r>
                </w:p>
              </w:txbxContent>
            </v:textbox>
          </v:shape>
        </w:pict>
      </w:r>
      <w:r w:rsidRPr="003B0EC5">
        <w:rPr>
          <w:rFonts w:cstheme="minorHAnsi"/>
          <w:noProof/>
          <w:sz w:val="24"/>
          <w:szCs w:val="24"/>
          <w:lang w:eastAsia="ru-RU"/>
        </w:rPr>
        <w:pict>
          <v:shape id="Поле 9" o:spid="_x0000_s1029" type="#_x0000_t202" style="position:absolute;margin-left:188.25pt;margin-top:78.95pt;width:94.5pt;height:40.35pt;z-index:2516561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">
            <v:textbox>
              <w:txbxContent>
                <w:p w:rsidR="0054091B" w:rsidRPr="008B0B52" w:rsidRDefault="0054091B" w:rsidP="0042558E">
                  <w:pPr>
                    <w:rPr>
                      <w:rFonts w:ascii="Times New Roman" w:hAnsi="Times New Roman" w:cs="Times New Roman"/>
                      <w:sz w:val="28"/>
                    </w:rPr>
                  </w:pPr>
                  <w:r w:rsidRPr="008B0B52">
                    <w:rPr>
                      <w:rFonts w:ascii="Times New Roman" w:hAnsi="Times New Roman" w:cs="Times New Roman"/>
                      <w:sz w:val="28"/>
                    </w:rPr>
                    <w:t>Воспитатели</w:t>
                  </w:r>
                </w:p>
              </w:txbxContent>
            </v:textbox>
          </v:shape>
        </w:pict>
      </w:r>
      <w:r w:rsidRPr="003B0EC5">
        <w:rPr>
          <w:rFonts w:cstheme="minorHAnsi"/>
          <w:noProof/>
          <w:sz w:val="24"/>
          <w:szCs w:val="24"/>
          <w:lang w:eastAsia="ru-RU"/>
        </w:rPr>
        <w:pict>
          <v:shape id="Поле 8" o:spid="_x0000_s1030" type="#_x0000_t202" style="position:absolute;margin-left:22.25pt;margin-top:62.9pt;width:101.8pt;height:52.25pt;z-index:2516551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">
            <v:textbox>
              <w:txbxContent>
                <w:p w:rsidR="0054091B" w:rsidRPr="008B0B52" w:rsidRDefault="0054091B" w:rsidP="0042558E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</w:rPr>
                  </w:pPr>
                  <w:r w:rsidRPr="008B0B52">
                    <w:rPr>
                      <w:rFonts w:ascii="Times New Roman" w:hAnsi="Times New Roman" w:cs="Times New Roman"/>
                      <w:sz w:val="28"/>
                    </w:rPr>
                    <w:t>Метод</w:t>
                  </w:r>
                  <w:bookmarkStart w:id="1" w:name="_GoBack"/>
                  <w:bookmarkEnd w:id="1"/>
                  <w:r w:rsidRPr="008B0B52">
                    <w:rPr>
                      <w:rFonts w:ascii="Times New Roman" w:hAnsi="Times New Roman" w:cs="Times New Roman"/>
                      <w:sz w:val="28"/>
                    </w:rPr>
                    <w:t>ические объединения</w:t>
                  </w:r>
                </w:p>
              </w:txbxContent>
            </v:textbox>
          </v:shape>
        </w:pict>
      </w:r>
      <w:r w:rsidRPr="003B0EC5">
        <w:rPr>
          <w:rFonts w:cstheme="minorHAnsi"/>
          <w:noProof/>
          <w:sz w:val="24"/>
          <w:szCs w:val="24"/>
          <w:lang w:eastAsia="ru-RU"/>
        </w:rPr>
        <w:pict>
          <v:shape id="Поле 7" o:spid="_x0000_s1031" type="#_x0000_t202" style="position:absolute;margin-left:176.35pt;margin-top:219.25pt;width:95.4pt;height:54.15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">
            <v:textbox>
              <w:txbxContent>
                <w:p w:rsidR="0054091B" w:rsidRPr="008B0B52" w:rsidRDefault="0054091B" w:rsidP="0042558E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</w:rPr>
                  </w:pPr>
                  <w:r w:rsidRPr="008B0B52">
                    <w:rPr>
                      <w:rFonts w:ascii="Times New Roman" w:hAnsi="Times New Roman" w:cs="Times New Roman"/>
                      <w:sz w:val="28"/>
                    </w:rPr>
                    <w:t>Младшие воспитатели</w:t>
                  </w:r>
                </w:p>
              </w:txbxContent>
            </v:textbox>
          </v:shape>
        </w:pict>
      </w:r>
      <w:r w:rsidRPr="003B0EC5">
        <w:rPr>
          <w:rFonts w:cstheme="minorHAnsi"/>
          <w:noProof/>
          <w:sz w:val="24"/>
          <w:szCs w:val="24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Прямая со стрелкой 6" o:spid="_x0000_s1037" type="#_x0000_t32" style="position:absolute;margin-left:219.9pt;margin-top:119.3pt;width:6pt;height:99.95pt;flip:x;z-index:251663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">
            <v:stroke endarrow="block"/>
          </v:shape>
        </w:pict>
      </w:r>
      <w:r w:rsidRPr="003B0EC5">
        <w:rPr>
          <w:rFonts w:cstheme="minorHAnsi"/>
          <w:noProof/>
          <w:sz w:val="24"/>
          <w:szCs w:val="24"/>
          <w:lang w:eastAsia="ru-RU"/>
        </w:rPr>
        <w:pict>
          <v:shape id="Прямая со стрелкой 5" o:spid="_x0000_s1036" type="#_x0000_t32" style="position:absolute;margin-left:225.9pt;margin-top:17pt;width:5pt;height:61.95pt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">
            <v:stroke endarrow="block"/>
          </v:shape>
        </w:pict>
      </w:r>
      <w:r w:rsidRPr="003B0EC5">
        <w:rPr>
          <w:rFonts w:cstheme="minorHAnsi"/>
          <w:noProof/>
          <w:sz w:val="24"/>
          <w:szCs w:val="24"/>
          <w:lang w:eastAsia="ru-RU"/>
        </w:rPr>
        <w:pict>
          <v:shape id="Прямая со стрелкой 4" o:spid="_x0000_s1035" type="#_x0000_t32" style="position:absolute;margin-left:245.15pt;margin-top:17pt;width:134.8pt;height:186.65pt;z-index:2516520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">
            <v:stroke endarrow="block"/>
          </v:shape>
        </w:pict>
      </w:r>
      <w:r w:rsidRPr="003B0EC5">
        <w:rPr>
          <w:rFonts w:cstheme="minorHAnsi"/>
          <w:noProof/>
          <w:sz w:val="24"/>
          <w:szCs w:val="24"/>
          <w:lang w:eastAsia="ru-RU"/>
        </w:rPr>
        <w:pict>
          <v:shape id="Прямая со стрелкой 3" o:spid="_x0000_s1034" type="#_x0000_t32" style="position:absolute;margin-left:74.1pt;margin-top:19.75pt;width:140.75pt;height:197.2pt;flip:x;z-index:2516531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">
            <v:stroke endarrow="block"/>
          </v:shape>
        </w:pict>
      </w:r>
      <w:r w:rsidRPr="003B0EC5">
        <w:rPr>
          <w:rFonts w:cstheme="minorHAnsi"/>
          <w:noProof/>
          <w:sz w:val="24"/>
          <w:szCs w:val="24"/>
          <w:lang w:eastAsia="ru-RU"/>
        </w:rPr>
        <w:pict>
          <v:shape id="Прямая со стрелкой 2" o:spid="_x0000_s1033" type="#_x0000_t32" style="position:absolute;margin-left:91.5pt;margin-top:19.75pt;width:102.75pt;height:36.7pt;flip:x;z-index:2516541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">
            <v:stroke endarrow="block"/>
          </v:shape>
        </w:pict>
      </w:r>
      <w:r w:rsidRPr="003B0EC5">
        <w:rPr>
          <w:rFonts w:cstheme="minorHAnsi"/>
          <w:noProof/>
          <w:sz w:val="24"/>
          <w:szCs w:val="24"/>
          <w:lang w:eastAsia="ru-RU"/>
        </w:rPr>
        <w:pict>
          <v:shape id="Прямая со стрелкой 1" o:spid="_x0000_s1032" type="#_x0000_t32" style="position:absolute;margin-left:282.75pt;margin-top:24.8pt;width:97.2pt;height:31.65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">
            <v:stroke endarrow="block"/>
          </v:shape>
        </w:pict>
      </w:r>
    </w:p>
    <w:p w:rsidR="00FB2CC2" w:rsidRPr="0012159D" w:rsidRDefault="00FB2CC2" w:rsidP="0012159D">
      <w:pPr>
        <w:spacing w:line="240" w:lineRule="auto"/>
        <w:rPr>
          <w:rFonts w:cstheme="minorHAnsi"/>
          <w:sz w:val="24"/>
          <w:szCs w:val="24"/>
        </w:rPr>
      </w:pPr>
    </w:p>
    <w:p w:rsidR="00FB2CC2" w:rsidRPr="0012159D" w:rsidRDefault="00FB2CC2" w:rsidP="0012159D">
      <w:pPr>
        <w:spacing w:line="240" w:lineRule="auto"/>
        <w:rPr>
          <w:rFonts w:cstheme="minorHAnsi"/>
          <w:sz w:val="24"/>
          <w:szCs w:val="24"/>
        </w:rPr>
      </w:pPr>
      <w:r w:rsidRPr="0012159D">
        <w:rPr>
          <w:rFonts w:cstheme="minorHAnsi"/>
          <w:sz w:val="24"/>
          <w:szCs w:val="24"/>
        </w:rPr>
        <w:t xml:space="preserve">- </w:t>
      </w:r>
    </w:p>
    <w:p w:rsidR="00FB2CC2" w:rsidRPr="0012159D" w:rsidRDefault="00FB2CC2" w:rsidP="0012159D">
      <w:pPr>
        <w:spacing w:line="240" w:lineRule="auto"/>
        <w:rPr>
          <w:rFonts w:cstheme="minorHAnsi"/>
          <w:b/>
          <w:sz w:val="24"/>
          <w:szCs w:val="24"/>
        </w:rPr>
      </w:pPr>
    </w:p>
    <w:p w:rsidR="00FB2CC2" w:rsidRPr="0012159D" w:rsidRDefault="00FB2CC2" w:rsidP="0012159D">
      <w:pPr>
        <w:spacing w:line="240" w:lineRule="auto"/>
        <w:rPr>
          <w:rFonts w:cstheme="minorHAnsi"/>
          <w:b/>
          <w:sz w:val="24"/>
          <w:szCs w:val="24"/>
        </w:rPr>
      </w:pPr>
    </w:p>
    <w:p w:rsidR="00FB2CC2" w:rsidRPr="0012159D" w:rsidRDefault="00FB2CC2" w:rsidP="0012159D">
      <w:pPr>
        <w:spacing w:line="240" w:lineRule="auto"/>
        <w:rPr>
          <w:rFonts w:cstheme="minorHAnsi"/>
          <w:b/>
          <w:sz w:val="24"/>
          <w:szCs w:val="24"/>
        </w:rPr>
      </w:pPr>
    </w:p>
    <w:p w:rsidR="00FB2CC2" w:rsidRPr="0012159D" w:rsidRDefault="00FB2CC2" w:rsidP="0012159D">
      <w:pPr>
        <w:spacing w:line="240" w:lineRule="auto"/>
        <w:rPr>
          <w:rFonts w:cstheme="minorHAnsi"/>
          <w:sz w:val="24"/>
          <w:szCs w:val="24"/>
        </w:rPr>
      </w:pPr>
    </w:p>
    <w:p w:rsidR="00C859E8" w:rsidRPr="0012159D" w:rsidRDefault="00C859E8" w:rsidP="0012159D">
      <w:pPr>
        <w:spacing w:line="240" w:lineRule="auto"/>
        <w:rPr>
          <w:rFonts w:cstheme="minorHAnsi"/>
          <w:sz w:val="24"/>
          <w:szCs w:val="24"/>
        </w:rPr>
      </w:pPr>
    </w:p>
    <w:sectPr w:rsidR="00C859E8" w:rsidRPr="0012159D" w:rsidSect="00FB2C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3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772050"/>
    <w:multiLevelType w:val="multilevel"/>
    <w:tmpl w:val="B072860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0E6432F0"/>
    <w:multiLevelType w:val="hybridMultilevel"/>
    <w:tmpl w:val="B1163C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9E6928"/>
    <w:multiLevelType w:val="hybridMultilevel"/>
    <w:tmpl w:val="D1EE40DA"/>
    <w:lvl w:ilvl="0" w:tplc="041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3">
    <w:nsid w:val="0FDF0C20"/>
    <w:multiLevelType w:val="hybridMultilevel"/>
    <w:tmpl w:val="B07CF764"/>
    <w:lvl w:ilvl="0" w:tplc="041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4">
    <w:nsid w:val="16B31605"/>
    <w:multiLevelType w:val="hybridMultilevel"/>
    <w:tmpl w:val="F8CC2D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7D74485"/>
    <w:multiLevelType w:val="hybridMultilevel"/>
    <w:tmpl w:val="B7F6CAD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A1B4184"/>
    <w:multiLevelType w:val="hybridMultilevel"/>
    <w:tmpl w:val="AE2EB21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DF16B4A"/>
    <w:multiLevelType w:val="hybridMultilevel"/>
    <w:tmpl w:val="7A5C8550"/>
    <w:lvl w:ilvl="0" w:tplc="041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8">
    <w:nsid w:val="223A4A52"/>
    <w:multiLevelType w:val="hybridMultilevel"/>
    <w:tmpl w:val="038EDA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4CD0593"/>
    <w:multiLevelType w:val="hybridMultilevel"/>
    <w:tmpl w:val="BB90289C"/>
    <w:lvl w:ilvl="0" w:tplc="041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10">
    <w:nsid w:val="296075C7"/>
    <w:multiLevelType w:val="hybridMultilevel"/>
    <w:tmpl w:val="3C38C16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A0D5C68"/>
    <w:multiLevelType w:val="hybridMultilevel"/>
    <w:tmpl w:val="B7F6CAD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FA4669C"/>
    <w:multiLevelType w:val="hybridMultilevel"/>
    <w:tmpl w:val="80907D16"/>
    <w:lvl w:ilvl="0" w:tplc="041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13">
    <w:nsid w:val="3262099D"/>
    <w:multiLevelType w:val="hybridMultilevel"/>
    <w:tmpl w:val="B7F6CAD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4474C6D"/>
    <w:multiLevelType w:val="hybridMultilevel"/>
    <w:tmpl w:val="15F8275E"/>
    <w:lvl w:ilvl="0" w:tplc="041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15">
    <w:nsid w:val="36D66875"/>
    <w:multiLevelType w:val="hybridMultilevel"/>
    <w:tmpl w:val="A5645604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BC23972"/>
    <w:multiLevelType w:val="multilevel"/>
    <w:tmpl w:val="28A0C87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>
    <w:nsid w:val="3CAC46CC"/>
    <w:multiLevelType w:val="hybridMultilevel"/>
    <w:tmpl w:val="ABA2E5C2"/>
    <w:lvl w:ilvl="0" w:tplc="0419000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8">
    <w:nsid w:val="3DFE0176"/>
    <w:multiLevelType w:val="hybridMultilevel"/>
    <w:tmpl w:val="072808B6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9">
    <w:nsid w:val="470E2200"/>
    <w:multiLevelType w:val="multilevel"/>
    <w:tmpl w:val="17125DF4"/>
    <w:lvl w:ilvl="0">
      <w:start w:val="1"/>
      <w:numFmt w:val="bullet"/>
      <w:lvlText w:val="•"/>
      <w:lvlJc w:val="left"/>
      <w:rPr>
        <w:rFonts w:ascii="Lucida Sans Unicode" w:eastAsia="Lucida Sans Unicode" w:hAnsi="Lucida Sans Unicode" w:cs="Lucida Sans Unicode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17"/>
        <w:szCs w:val="1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4BBF1C70"/>
    <w:multiLevelType w:val="multilevel"/>
    <w:tmpl w:val="4BEC2E8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1">
    <w:nsid w:val="4E7C3045"/>
    <w:multiLevelType w:val="hybridMultilevel"/>
    <w:tmpl w:val="AA9CD5E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51072CF7"/>
    <w:multiLevelType w:val="hybridMultilevel"/>
    <w:tmpl w:val="189426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79532C3"/>
    <w:multiLevelType w:val="hybridMultilevel"/>
    <w:tmpl w:val="329CE82A"/>
    <w:lvl w:ilvl="0" w:tplc="041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24">
    <w:nsid w:val="63797173"/>
    <w:multiLevelType w:val="hybridMultilevel"/>
    <w:tmpl w:val="E976E3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59724B9"/>
    <w:multiLevelType w:val="hybridMultilevel"/>
    <w:tmpl w:val="2E64FBE8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26">
    <w:nsid w:val="78595064"/>
    <w:multiLevelType w:val="multilevel"/>
    <w:tmpl w:val="C33ED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86E66B8"/>
    <w:multiLevelType w:val="hybridMultilevel"/>
    <w:tmpl w:val="AFE0B5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D521420"/>
    <w:multiLevelType w:val="hybridMultilevel"/>
    <w:tmpl w:val="00D693D8"/>
    <w:lvl w:ilvl="0" w:tplc="0419000F">
      <w:start w:val="1"/>
      <w:numFmt w:val="decimal"/>
      <w:lvlText w:val="%1)"/>
      <w:lvlJc w:val="left"/>
      <w:pPr>
        <w:ind w:left="360" w:hanging="360"/>
      </w:pPr>
    </w:lvl>
    <w:lvl w:ilvl="1" w:tplc="04190019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1B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19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1B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19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1B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E8B013C"/>
    <w:multiLevelType w:val="hybridMultilevel"/>
    <w:tmpl w:val="1FF450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9"/>
  </w:num>
  <w:num w:numId="5">
    <w:abstractNumId w:val="23"/>
  </w:num>
  <w:num w:numId="6">
    <w:abstractNumId w:val="14"/>
  </w:num>
  <w:num w:numId="7">
    <w:abstractNumId w:val="2"/>
  </w:num>
  <w:num w:numId="8">
    <w:abstractNumId w:val="17"/>
  </w:num>
  <w:num w:numId="9">
    <w:abstractNumId w:val="12"/>
  </w:num>
  <w:num w:numId="10">
    <w:abstractNumId w:val="3"/>
  </w:num>
  <w:num w:numId="11">
    <w:abstractNumId w:val="7"/>
  </w:num>
  <w:num w:numId="12">
    <w:abstractNumId w:val="2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29"/>
  </w:num>
  <w:num w:numId="14">
    <w:abstractNumId w:val="10"/>
  </w:num>
  <w:num w:numId="15">
    <w:abstractNumId w:val="18"/>
  </w:num>
  <w:num w:numId="16">
    <w:abstractNumId w:val="26"/>
  </w:num>
  <w:num w:numId="17">
    <w:abstractNumId w:val="5"/>
  </w:num>
  <w:num w:numId="18">
    <w:abstractNumId w:val="0"/>
  </w:num>
  <w:num w:numId="19">
    <w:abstractNumId w:val="27"/>
  </w:num>
  <w:num w:numId="20">
    <w:abstractNumId w:val="16"/>
  </w:num>
  <w:num w:numId="21">
    <w:abstractNumId w:val="24"/>
  </w:num>
  <w:num w:numId="22">
    <w:abstractNumId w:val="1"/>
  </w:num>
  <w:num w:numId="23">
    <w:abstractNumId w:val="13"/>
  </w:num>
  <w:num w:numId="24">
    <w:abstractNumId w:val="19"/>
  </w:num>
  <w:num w:numId="25">
    <w:abstractNumId w:val="25"/>
  </w:num>
  <w:num w:numId="26">
    <w:abstractNumId w:val="11"/>
  </w:num>
  <w:num w:numId="27">
    <w:abstractNumId w:val="22"/>
  </w:num>
  <w:num w:numId="28">
    <w:abstractNumId w:val="6"/>
  </w:num>
  <w:num w:numId="29">
    <w:abstractNumId w:val="20"/>
  </w:num>
  <w:num w:numId="30">
    <w:abstractNumId w:val="15"/>
  </w:num>
  <w:num w:numId="3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FB2CC2"/>
    <w:rsid w:val="000B7098"/>
    <w:rsid w:val="0012159D"/>
    <w:rsid w:val="00231446"/>
    <w:rsid w:val="003539F7"/>
    <w:rsid w:val="003B0EC5"/>
    <w:rsid w:val="0042558E"/>
    <w:rsid w:val="00484E11"/>
    <w:rsid w:val="0054091B"/>
    <w:rsid w:val="005A38A8"/>
    <w:rsid w:val="005C5FDE"/>
    <w:rsid w:val="00643C9C"/>
    <w:rsid w:val="00645D9F"/>
    <w:rsid w:val="008E3A70"/>
    <w:rsid w:val="00A4045D"/>
    <w:rsid w:val="00A4214E"/>
    <w:rsid w:val="00A50574"/>
    <w:rsid w:val="00AA6AC6"/>
    <w:rsid w:val="00AE6D5F"/>
    <w:rsid w:val="00B01314"/>
    <w:rsid w:val="00B32C06"/>
    <w:rsid w:val="00C859E8"/>
    <w:rsid w:val="00F80968"/>
    <w:rsid w:val="00FB2CC2"/>
    <w:rsid w:val="00FE169F"/>
    <w:rsid w:val="00FE2D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9"/>
    <o:shapelayout v:ext="edit">
      <o:idmap v:ext="edit" data="1"/>
      <o:rules v:ext="edit">
        <o:r id="V:Rule7" type="connector" idref="#Прямая со стрелкой 6"/>
        <o:r id="V:Rule8" type="connector" idref="#Прямая со стрелкой 2"/>
        <o:r id="V:Rule9" type="connector" idref="#Прямая со стрелкой 4"/>
        <o:r id="V:Rule10" type="connector" idref="#Прямая со стрелкой 5"/>
        <o:r id="V:Rule11" type="connector" idref="#Прямая со стрелкой 1"/>
        <o:r id="V:Rule12" type="connector" idref="#Прямая со стрелкой 3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21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B2C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B2CC2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42558E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F809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8096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B2C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B2CC2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42558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nsportal.ru/detskiy-sad/materialy-dlya-roditeley/2014/11/24/roditelskoe-sobranie-v-podgotovitelnoy-k-shkole" TargetMode="External"/><Relationship Id="rId3" Type="http://schemas.openxmlformats.org/officeDocument/2006/relationships/styles" Target="styles.xml"/><Relationship Id="rId7" Type="http://schemas.openxmlformats.org/officeDocument/2006/relationships/hyperlink" Target="http://doshvozrast.ru/rabrod/konsultacrod02.htm" TargetMode="Externa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ped-kopilka.ru/blogs/galina-leonidovna-shirko/statja-kak-nauchit-rebenka-berech-prirodu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58FE31-28B8-4327-9359-BEAE8240DC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35</Pages>
  <Words>9492</Words>
  <Characters>54109</Characters>
  <Application>Microsoft Office Word</Application>
  <DocSecurity>0</DocSecurity>
  <Lines>450</Lines>
  <Paragraphs>126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Штоколова И.В.</cp:lastModifiedBy>
  <cp:revision>8</cp:revision>
  <dcterms:created xsi:type="dcterms:W3CDTF">2016-10-01T11:22:00Z</dcterms:created>
  <dcterms:modified xsi:type="dcterms:W3CDTF">2016-10-03T10:25:00Z</dcterms:modified>
</cp:coreProperties>
</file>